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9346" w14:textId="7E745AC2" w:rsidR="00F75C94" w:rsidRPr="00FB44B9" w:rsidRDefault="00F75C94" w:rsidP="00F75C94">
      <w:pPr>
        <w:rPr>
          <w:rFonts w:ascii="Verdana" w:hAnsi="Verdana"/>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A54107" w14:paraId="5ECE0104" w14:textId="77777777" w:rsidTr="00A5410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ADD81EC" w14:textId="77777777" w:rsidR="00A54107" w:rsidRDefault="00A54107" w:rsidP="00A5410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Tema</w:t>
            </w:r>
            <w:r>
              <w:rPr>
                <w:rStyle w:val="eop"/>
                <w:rFonts w:ascii="Verdana" w:eastAsiaTheme="majorEastAsia" w:hAnsi="Verdana" w:cs="Segoe UI"/>
                <w:sz w:val="22"/>
                <w:szCs w:val="22"/>
              </w:rPr>
              <w:t> </w:t>
            </w:r>
          </w:p>
        </w:tc>
      </w:tr>
      <w:tr w:rsidR="00A54107" w14:paraId="35B645D4" w14:textId="77777777" w:rsidTr="00A5410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2009DED5" w14:textId="77777777" w:rsidR="00A54107" w:rsidRDefault="00A54107" w:rsidP="00A5410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2"/>
                <w:szCs w:val="22"/>
                <w:lang w:val="es-MX"/>
              </w:rPr>
              <w:t>Prohibición de contratación directa por elecciones</w:t>
            </w:r>
            <w:r>
              <w:rPr>
                <w:rStyle w:val="eop"/>
                <w:rFonts w:ascii="Verdana" w:eastAsiaTheme="majorEastAsia" w:hAnsi="Verdana" w:cs="Segoe UI"/>
                <w:sz w:val="22"/>
                <w:szCs w:val="22"/>
              </w:rPr>
              <w:t> </w:t>
            </w:r>
          </w:p>
        </w:tc>
      </w:tr>
      <w:tr w:rsidR="00A54107" w14:paraId="52BEAC67" w14:textId="77777777" w:rsidTr="00A5410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2CA1B58D" w14:textId="77777777" w:rsidR="00A54107" w:rsidRDefault="00A54107" w:rsidP="00A5410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CRM</w:t>
            </w:r>
            <w:r>
              <w:rPr>
                <w:rStyle w:val="eop"/>
                <w:rFonts w:ascii="Verdana" w:eastAsiaTheme="majorEastAsia" w:hAnsi="Verdana" w:cs="Segoe UI"/>
                <w:sz w:val="22"/>
                <w:szCs w:val="22"/>
              </w:rPr>
              <w:t> </w:t>
            </w:r>
          </w:p>
        </w:tc>
      </w:tr>
      <w:tr w:rsidR="00A54107" w14:paraId="36E1924A" w14:textId="77777777" w:rsidTr="00A5410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77E8BE83" w14:textId="77777777" w:rsidR="00A54107" w:rsidRDefault="00A54107" w:rsidP="00A5410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2"/>
                <w:szCs w:val="22"/>
              </w:rPr>
              <w:t>62939</w:t>
            </w:r>
            <w:r>
              <w:rPr>
                <w:rStyle w:val="eop"/>
                <w:rFonts w:ascii="Verdana" w:eastAsiaTheme="majorEastAsia" w:hAnsi="Verdana" w:cs="Segoe UI"/>
                <w:sz w:val="22"/>
                <w:szCs w:val="22"/>
              </w:rPr>
              <w:t> </w:t>
            </w:r>
          </w:p>
        </w:tc>
      </w:tr>
      <w:tr w:rsidR="00A54107" w14:paraId="0C6673A5" w14:textId="77777777" w:rsidTr="00A5410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06B5ED8A" w14:textId="77777777" w:rsidR="00A54107" w:rsidRDefault="00A54107" w:rsidP="00A54107">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Problema(s) jurídico(s)</w:t>
            </w:r>
            <w:r>
              <w:rPr>
                <w:rStyle w:val="eop"/>
                <w:rFonts w:ascii="Verdana" w:eastAsiaTheme="majorEastAsia" w:hAnsi="Verdana" w:cs="Segoe UI"/>
                <w:sz w:val="22"/>
                <w:szCs w:val="22"/>
              </w:rPr>
              <w:t> </w:t>
            </w:r>
          </w:p>
        </w:tc>
      </w:tr>
      <w:tr w:rsidR="00A54107" w14:paraId="319F8587" w14:textId="77777777" w:rsidTr="00A5410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516F305F" w14:textId="4B653C4C" w:rsidR="00A54107" w:rsidRDefault="00A54107" w:rsidP="00A5410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¿Cuáles son las excepciones a la prohibición de contratación directa que opera por Ley de Garantías Electorales?</w:t>
            </w:r>
            <w:r>
              <w:rPr>
                <w:rStyle w:val="normaltextrun"/>
                <w:rFonts w:ascii="Verdana" w:eastAsiaTheme="majorEastAsia" w:hAnsi="Verdana" w:cs="Segoe UI"/>
                <w:sz w:val="22"/>
                <w:szCs w:val="22"/>
              </w:rPr>
              <w:t xml:space="preserve">; </w:t>
            </w:r>
            <w:r>
              <w:rPr>
                <w:rStyle w:val="normaltextrun"/>
                <w:rFonts w:ascii="Verdana" w:eastAsiaTheme="majorEastAsia" w:hAnsi="Verdana" w:cs="Segoe UI"/>
                <w:sz w:val="22"/>
                <w:szCs w:val="22"/>
              </w:rPr>
              <w:t>¿Una administradora de riesgos profesionales pública puede contratar directamente en época electoral?</w:t>
            </w:r>
            <w:r>
              <w:rPr>
                <w:rStyle w:val="normaltextrun"/>
                <w:rFonts w:ascii="Verdana" w:eastAsiaTheme="majorEastAsia" w:hAnsi="Verdana" w:cs="Segoe UI"/>
                <w:sz w:val="22"/>
                <w:szCs w:val="22"/>
              </w:rPr>
              <w:t>.</w:t>
            </w:r>
            <w:r>
              <w:rPr>
                <w:rStyle w:val="normaltextrun"/>
                <w:rFonts w:eastAsiaTheme="majorEastAsia"/>
              </w:rPr>
              <w:t xml:space="preserve"> </w:t>
            </w:r>
          </w:p>
        </w:tc>
      </w:tr>
      <w:tr w:rsidR="00A54107" w14:paraId="5464EEBD" w14:textId="77777777" w:rsidTr="00A5410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FD25DCA" w14:textId="6D94CC0A" w:rsidR="00A54107" w:rsidRDefault="00A54107" w:rsidP="002E34C5">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Análisis jurídico</w:t>
            </w:r>
          </w:p>
        </w:tc>
      </w:tr>
      <w:tr w:rsidR="00A54107" w14:paraId="5252DF1F" w14:textId="77777777" w:rsidTr="00A5410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3F27B921" w14:textId="77777777" w:rsidR="00A54107" w:rsidRDefault="00A54107" w:rsidP="00A5410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lang w:val="es-ES"/>
              </w:rPr>
              <w:t>Este concepto abordó: (i) La prohibición de contratación directa en época preelectoral; y (ii) las excepciones de ley frente a la prohibición de contratación directa en periodos anteriores a la elección de Presidentes de la República. </w:t>
            </w:r>
            <w:r>
              <w:rPr>
                <w:rStyle w:val="normaltextrun"/>
                <w:rFonts w:ascii="Verdana" w:eastAsiaTheme="majorEastAsia" w:hAnsi="Verdana" w:cs="Segoe UI"/>
                <w:sz w:val="22"/>
                <w:szCs w:val="22"/>
              </w:rPr>
              <w:t> </w:t>
            </w:r>
            <w:r>
              <w:rPr>
                <w:rStyle w:val="eop"/>
                <w:rFonts w:ascii="Verdana" w:eastAsiaTheme="majorEastAsia" w:hAnsi="Verdana" w:cs="Segoe UI"/>
                <w:sz w:val="22"/>
                <w:szCs w:val="22"/>
              </w:rPr>
              <w:t> </w:t>
            </w:r>
          </w:p>
          <w:p w14:paraId="71F5F31D" w14:textId="77777777" w:rsidR="00A54107" w:rsidRDefault="00A54107" w:rsidP="00A54107">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037C8E5C" w14:textId="63A91A7F" w:rsidR="00A54107" w:rsidRPr="00A54107" w:rsidRDefault="00A54107" w:rsidP="00A54107">
            <w:pPr>
              <w:pStyle w:val="paragraph"/>
              <w:spacing w:before="0" w:beforeAutospacing="0" w:after="0" w:afterAutospacing="0"/>
              <w:jc w:val="both"/>
              <w:textAlignment w:val="baseline"/>
              <w:rPr>
                <w:rFonts w:ascii="Verdana" w:hAnsi="Verdana" w:cs="Segoe UI"/>
                <w:b/>
                <w:bCs/>
                <w:sz w:val="22"/>
                <w:szCs w:val="22"/>
              </w:rPr>
            </w:pPr>
            <w:r w:rsidRPr="00A54107">
              <w:rPr>
                <w:rStyle w:val="normaltextrun"/>
                <w:rFonts w:ascii="Verdana" w:eastAsiaTheme="majorEastAsia" w:hAnsi="Verdana" w:cs="Segoe UI"/>
                <w:b/>
                <w:bCs/>
                <w:sz w:val="22"/>
                <w:szCs w:val="22"/>
              </w:rPr>
              <w:t>1</w:t>
            </w:r>
            <w:r w:rsidRPr="00A54107">
              <w:rPr>
                <w:rStyle w:val="normaltextrun"/>
                <w:rFonts w:eastAsiaTheme="majorEastAsia"/>
                <w:b/>
                <w:bCs/>
              </w:rPr>
              <w:t xml:space="preserve">. </w:t>
            </w:r>
            <w:r w:rsidRPr="00A54107">
              <w:rPr>
                <w:rStyle w:val="normaltextrun"/>
                <w:rFonts w:ascii="Verdana" w:eastAsiaTheme="majorEastAsia" w:hAnsi="Verdana" w:cs="Segoe UI"/>
                <w:b/>
                <w:bCs/>
                <w:sz w:val="22"/>
                <w:szCs w:val="22"/>
              </w:rPr>
              <w:t>La prohibición de contratación directa en época preelectoral</w:t>
            </w:r>
            <w:r w:rsidRPr="00A54107">
              <w:rPr>
                <w:rStyle w:val="eop"/>
                <w:rFonts w:ascii="Verdana" w:eastAsiaTheme="majorEastAsia" w:hAnsi="Verdana" w:cs="Segoe UI"/>
                <w:b/>
                <w:bCs/>
                <w:sz w:val="22"/>
                <w:szCs w:val="22"/>
              </w:rPr>
              <w:t> </w:t>
            </w:r>
          </w:p>
          <w:p w14:paraId="5C6E0569" w14:textId="77777777" w:rsidR="00A54107" w:rsidRDefault="00A54107" w:rsidP="00A54107">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03D26A82" w14:textId="77777777" w:rsidR="00A54107" w:rsidRDefault="00A54107" w:rsidP="00A5410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La Ley 996 de 2005 o Ley de Garantías Electorales consagró el marco legal para el desarrollo, en igualdad de condiciones, del debate electoral a la Presidencia de la República. Asimismo, reglamentó la participación en política de los servidores públicos y las garantías a la oposición. La definición de reglas claras en materia electoral permite acceder a los canales de expresión democrática y, en esa medida, afianza el Estado Social de Derecho. </w:t>
            </w:r>
            <w:r>
              <w:rPr>
                <w:rStyle w:val="eop"/>
                <w:rFonts w:ascii="Verdana" w:eastAsiaTheme="majorEastAsia" w:hAnsi="Verdana" w:cs="Segoe UI"/>
                <w:sz w:val="22"/>
                <w:szCs w:val="22"/>
              </w:rPr>
              <w:t> </w:t>
            </w:r>
          </w:p>
          <w:p w14:paraId="3A4CBD24" w14:textId="77777777" w:rsidR="00A54107" w:rsidRDefault="00A54107" w:rsidP="00A54107">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2D00E599" w14:textId="77777777" w:rsidR="00A54107" w:rsidRDefault="00A54107" w:rsidP="00A5410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En el marco de la definición de esas reglas electorales, la referida Ley estableció ciertas prohibiciones y limitaciones de </w:t>
            </w:r>
            <w:r>
              <w:rPr>
                <w:rStyle w:val="normaltextrun"/>
                <w:rFonts w:ascii="Verdana" w:eastAsiaTheme="majorEastAsia" w:hAnsi="Verdana" w:cs="Segoe UI"/>
                <w:sz w:val="22"/>
                <w:szCs w:val="22"/>
                <w:u w:val="single"/>
              </w:rPr>
              <w:t>carácter temporal</w:t>
            </w:r>
            <w:r>
              <w:rPr>
                <w:rStyle w:val="normaltextrun"/>
                <w:rFonts w:ascii="Verdana" w:eastAsiaTheme="majorEastAsia" w:hAnsi="Verdana" w:cs="Segoe UI"/>
                <w:sz w:val="22"/>
                <w:szCs w:val="22"/>
              </w:rPr>
              <w:t>, esto es, durante el periodo de la campaña presidencial que inicia cuatro (4) meses antes de la contienda por la Presidencia de la República y hasta que se realice la segunda vuelta, si se requiere. El artículo 33 de la citada ley, fija la prohibición en cabeza de todos los entes del Estado para contratar directamente en el lapso señalado.</w:t>
            </w:r>
            <w:r>
              <w:rPr>
                <w:rStyle w:val="eop"/>
                <w:rFonts w:ascii="Verdana" w:eastAsiaTheme="majorEastAsia" w:hAnsi="Verdana" w:cs="Segoe UI"/>
                <w:sz w:val="22"/>
                <w:szCs w:val="22"/>
              </w:rPr>
              <w:t> </w:t>
            </w:r>
          </w:p>
          <w:p w14:paraId="1674D80E" w14:textId="77777777" w:rsidR="00A54107" w:rsidRDefault="00A54107" w:rsidP="00A54107">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1B9150C7" w14:textId="64FC69DD" w:rsidR="00A54107" w:rsidRPr="00A54107" w:rsidRDefault="00A54107" w:rsidP="00A54107">
            <w:pPr>
              <w:pStyle w:val="paragraph"/>
              <w:spacing w:before="0" w:beforeAutospacing="0" w:after="0" w:afterAutospacing="0"/>
              <w:jc w:val="both"/>
              <w:textAlignment w:val="baseline"/>
              <w:rPr>
                <w:rFonts w:ascii="Verdana" w:eastAsiaTheme="majorEastAsia" w:hAnsi="Verdana" w:cs="Segoe UI"/>
                <w:sz w:val="22"/>
                <w:szCs w:val="22"/>
              </w:rPr>
            </w:pPr>
            <w:r>
              <w:rPr>
                <w:rStyle w:val="normaltextrun"/>
                <w:rFonts w:ascii="Verdana" w:eastAsiaTheme="majorEastAsia" w:hAnsi="Verdana" w:cs="Segoe UI"/>
                <w:sz w:val="22"/>
                <w:szCs w:val="22"/>
              </w:rPr>
              <w:t>Las prohibiciones y limitaciones derivadas de la Ley de Garantías Electorales persiguen la garantía de la igualdad de condiciones para los candidatos que participan en los procesos electorales. Asimismo, estas restricciones tienen: a) un carácter temporal; b) incluyen un elemento subjetivo que abarca a todas las entidades y órganos estatales, sin excepción, y, c) consagra un elemento objetivo relacionado con que la prohibición está circunscrita a la contratación directa, como cualquier mecanismo de escogencia del</w:t>
            </w:r>
            <w:r>
              <w:rPr>
                <w:rStyle w:val="normaltextrun"/>
                <w:rFonts w:ascii="Verdana" w:eastAsiaTheme="majorEastAsia" w:hAnsi="Verdana" w:cs="Segoe UI"/>
                <w:sz w:val="22"/>
                <w:szCs w:val="22"/>
              </w:rPr>
              <w:t xml:space="preserve"> </w:t>
            </w:r>
            <w:r>
              <w:rPr>
                <w:rStyle w:val="normaltextrun"/>
                <w:rFonts w:ascii="Verdana" w:eastAsiaTheme="majorEastAsia" w:hAnsi="Verdana" w:cs="Segoe UI"/>
                <w:sz w:val="22"/>
                <w:szCs w:val="22"/>
              </w:rPr>
              <w:t>contratista que prescinda de procesos licitatorios o de concursos.</w:t>
            </w:r>
            <w:r>
              <w:rPr>
                <w:rStyle w:val="eop"/>
                <w:rFonts w:ascii="Verdana" w:eastAsiaTheme="majorEastAsia" w:hAnsi="Verdana" w:cs="Segoe UI"/>
                <w:sz w:val="22"/>
                <w:szCs w:val="22"/>
              </w:rPr>
              <w:t> </w:t>
            </w:r>
          </w:p>
          <w:p w14:paraId="30D4A4E8" w14:textId="77777777" w:rsidR="00A54107" w:rsidRDefault="00A54107" w:rsidP="00A54107">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68C71E1D" w14:textId="7B075444" w:rsidR="00A54107" w:rsidRPr="00A54107" w:rsidRDefault="00A54107" w:rsidP="00A54107">
            <w:pPr>
              <w:pStyle w:val="paragraph"/>
              <w:spacing w:before="0" w:beforeAutospacing="0" w:after="0" w:afterAutospacing="0"/>
              <w:jc w:val="both"/>
              <w:textAlignment w:val="baseline"/>
              <w:rPr>
                <w:rFonts w:ascii="Verdana" w:hAnsi="Verdana" w:cs="Segoe UI"/>
                <w:b/>
                <w:bCs/>
                <w:sz w:val="22"/>
                <w:szCs w:val="22"/>
              </w:rPr>
            </w:pPr>
            <w:r w:rsidRPr="00A54107">
              <w:rPr>
                <w:rStyle w:val="normaltextrun"/>
                <w:rFonts w:ascii="Verdana" w:eastAsiaTheme="majorEastAsia" w:hAnsi="Verdana" w:cs="Segoe UI"/>
                <w:b/>
                <w:bCs/>
                <w:sz w:val="22"/>
                <w:szCs w:val="22"/>
              </w:rPr>
              <w:t xml:space="preserve">2. </w:t>
            </w:r>
            <w:r w:rsidRPr="00A54107">
              <w:rPr>
                <w:rStyle w:val="normaltextrun"/>
                <w:rFonts w:ascii="Verdana" w:eastAsiaTheme="majorEastAsia" w:hAnsi="Verdana" w:cs="Segoe UI"/>
                <w:b/>
                <w:bCs/>
                <w:sz w:val="22"/>
                <w:szCs w:val="22"/>
              </w:rPr>
              <w:t>Las excepciones de ley a la prohibición de contratación directa en periodos </w:t>
            </w:r>
            <w:r w:rsidRPr="00A54107">
              <w:rPr>
                <w:rStyle w:val="normaltextrun"/>
                <w:rFonts w:ascii="Verdana" w:eastAsiaTheme="majorEastAsia" w:hAnsi="Verdana" w:cs="Segoe UI"/>
                <w:b/>
                <w:bCs/>
                <w:sz w:val="22"/>
                <w:szCs w:val="22"/>
                <w:lang w:val="es-ES"/>
              </w:rPr>
              <w:t>anteriores a la elección de Presidentes de la República</w:t>
            </w:r>
            <w:r w:rsidRPr="00A54107">
              <w:rPr>
                <w:rStyle w:val="eop"/>
                <w:rFonts w:ascii="Verdana" w:eastAsiaTheme="majorEastAsia" w:hAnsi="Verdana" w:cs="Segoe UI"/>
                <w:b/>
                <w:bCs/>
                <w:sz w:val="22"/>
                <w:szCs w:val="22"/>
              </w:rPr>
              <w:t> </w:t>
            </w:r>
          </w:p>
          <w:p w14:paraId="39DB2377" w14:textId="77777777" w:rsidR="00A54107" w:rsidRDefault="00A54107" w:rsidP="00A54107">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2A7EC5E7" w14:textId="49F80F08" w:rsidR="00A54107" w:rsidRPr="00A54107" w:rsidRDefault="00A54107" w:rsidP="00A5410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 xml:space="preserve">El artículo 33 de la Ley 996 de 2005, Ley de Garantías Electorales, también desarrolla excepciones a la prohibición de contratación directa durante los cuatro </w:t>
            </w:r>
            <w:r>
              <w:rPr>
                <w:rStyle w:val="normaltextrun"/>
                <w:rFonts w:ascii="Verdana" w:eastAsiaTheme="majorEastAsia" w:hAnsi="Verdana" w:cs="Segoe UI"/>
                <w:sz w:val="22"/>
                <w:szCs w:val="22"/>
              </w:rPr>
              <w:lastRenderedPageBreak/>
              <w:t>(4) meses antes de la elección presidencial y hasta que se finalice la segunda vuelta, si hay lugar a ello. Es decir, incluso en época preelectoral, ciertas entidades estatales pueden generar procesos de contratación directa, únicamente, para cuestiones referentes a:</w:t>
            </w:r>
            <w:r>
              <w:rPr>
                <w:rStyle w:val="eop"/>
                <w:rFonts w:ascii="Verdana" w:eastAsiaTheme="majorEastAsia" w:hAnsi="Verdana" w:cs="Segoe UI"/>
                <w:sz w:val="22"/>
                <w:szCs w:val="22"/>
              </w:rPr>
              <w:t> </w:t>
            </w:r>
            <w:r>
              <w:rPr>
                <w:rStyle w:val="eop"/>
                <w:rFonts w:ascii="Verdana" w:hAnsi="Verdana" w:cs="Segoe UI"/>
                <w:sz w:val="22"/>
                <w:szCs w:val="22"/>
              </w:rPr>
              <w:t>(</w:t>
            </w:r>
            <w:r>
              <w:rPr>
                <w:rStyle w:val="eop"/>
                <w:rFonts w:ascii="Verdana" w:hAnsi="Verdana"/>
                <w:sz w:val="22"/>
                <w:szCs w:val="22"/>
              </w:rPr>
              <w:t xml:space="preserve">i) </w:t>
            </w:r>
            <w:r>
              <w:rPr>
                <w:rStyle w:val="normaltextrun"/>
                <w:rFonts w:ascii="Verdana" w:eastAsiaTheme="majorEastAsia" w:hAnsi="Verdana" w:cs="Segoe UI"/>
                <w:sz w:val="22"/>
                <w:szCs w:val="22"/>
              </w:rPr>
              <w:t>La defensa y la seguridad del Estado</w:t>
            </w:r>
            <w:r>
              <w:rPr>
                <w:rStyle w:val="normaltextrun"/>
                <w:rFonts w:ascii="Verdana" w:eastAsiaTheme="majorEastAsia" w:hAnsi="Verdana" w:cs="Segoe UI"/>
                <w:sz w:val="22"/>
                <w:szCs w:val="22"/>
              </w:rPr>
              <w:t xml:space="preserve">; (ii) </w:t>
            </w:r>
            <w:r>
              <w:rPr>
                <w:rStyle w:val="normaltextrun"/>
                <w:rFonts w:ascii="Verdana" w:eastAsiaTheme="majorEastAsia" w:hAnsi="Verdana" w:cs="Segoe UI"/>
                <w:sz w:val="22"/>
                <w:szCs w:val="22"/>
              </w:rPr>
              <w:t>Los contratos de Crédito Público</w:t>
            </w:r>
            <w:r>
              <w:rPr>
                <w:rStyle w:val="normaltextrun"/>
                <w:rFonts w:ascii="Verdana" w:eastAsiaTheme="majorEastAsia" w:hAnsi="Verdana" w:cs="Segoe UI"/>
                <w:sz w:val="22"/>
                <w:szCs w:val="22"/>
              </w:rPr>
              <w:t xml:space="preserve">; (iii) </w:t>
            </w:r>
            <w:r>
              <w:rPr>
                <w:rStyle w:val="normaltextrun"/>
                <w:rFonts w:ascii="Verdana" w:eastAsiaTheme="majorEastAsia" w:hAnsi="Verdana" w:cs="Segoe UI"/>
                <w:sz w:val="22"/>
                <w:szCs w:val="22"/>
              </w:rPr>
              <w:t>Las emergencias educativas, sanitarias y causadas por desastres</w:t>
            </w:r>
            <w:r>
              <w:rPr>
                <w:rStyle w:val="normaltextrun"/>
                <w:rFonts w:ascii="Verdana" w:eastAsiaTheme="majorEastAsia" w:hAnsi="Verdana" w:cs="Segoe UI"/>
                <w:sz w:val="22"/>
                <w:szCs w:val="22"/>
              </w:rPr>
              <w:t>;</w:t>
            </w:r>
            <w:r>
              <w:rPr>
                <w:rStyle w:val="eop"/>
                <w:rFonts w:ascii="Verdana" w:eastAsiaTheme="majorEastAsia" w:hAnsi="Verdana" w:cs="Segoe UI"/>
                <w:sz w:val="22"/>
                <w:szCs w:val="22"/>
              </w:rPr>
              <w:t> </w:t>
            </w:r>
            <w:r>
              <w:rPr>
                <w:rStyle w:val="eop"/>
                <w:rFonts w:ascii="Verdana" w:hAnsi="Verdana" w:cs="Segoe UI"/>
                <w:sz w:val="22"/>
                <w:szCs w:val="22"/>
              </w:rPr>
              <w:t>(</w:t>
            </w:r>
            <w:r>
              <w:rPr>
                <w:rStyle w:val="eop"/>
                <w:rFonts w:ascii="Verdana" w:hAnsi="Verdana"/>
                <w:sz w:val="22"/>
                <w:szCs w:val="22"/>
              </w:rPr>
              <w:t xml:space="preserve">iv) </w:t>
            </w:r>
            <w:r>
              <w:rPr>
                <w:rStyle w:val="normaltextrun"/>
                <w:rFonts w:ascii="Verdana" w:eastAsiaTheme="majorEastAsia" w:hAnsi="Verdana" w:cs="Segoe UI"/>
                <w:sz w:val="22"/>
                <w:szCs w:val="22"/>
              </w:rPr>
              <w:t>La reconstrucción de vías, puentes, carreteras, infraestructura energética y de comunicaciones, cuando tales bienes públicos hayan sido destruidos por atentados terroristas, desastres naturales u otra causa de fuerza mayor</w:t>
            </w:r>
            <w:r>
              <w:rPr>
                <w:rStyle w:val="normaltextrun"/>
                <w:rFonts w:ascii="Verdana" w:eastAsiaTheme="majorEastAsia" w:hAnsi="Verdana" w:cs="Segoe UI"/>
                <w:sz w:val="22"/>
                <w:szCs w:val="22"/>
              </w:rPr>
              <w:t>; (</w:t>
            </w:r>
            <w:r w:rsidR="002E34C5">
              <w:rPr>
                <w:rStyle w:val="normaltextrun"/>
                <w:rFonts w:ascii="Verdana" w:eastAsiaTheme="majorEastAsia" w:hAnsi="Verdana" w:cs="Segoe UI"/>
                <w:sz w:val="22"/>
                <w:szCs w:val="22"/>
              </w:rPr>
              <w:t xml:space="preserve">v) </w:t>
            </w:r>
            <w:r>
              <w:rPr>
                <w:rStyle w:val="normaltextrun"/>
                <w:rFonts w:ascii="Verdana" w:eastAsiaTheme="majorEastAsia" w:hAnsi="Verdana" w:cs="Segoe UI"/>
                <w:sz w:val="22"/>
                <w:szCs w:val="22"/>
              </w:rPr>
              <w:t>Las entidades sanitarias y hospitalarias.</w:t>
            </w:r>
            <w:r>
              <w:rPr>
                <w:rStyle w:val="eop"/>
                <w:rFonts w:ascii="Verdana" w:eastAsiaTheme="majorEastAsia" w:hAnsi="Verdana" w:cs="Segoe UI"/>
                <w:sz w:val="22"/>
                <w:szCs w:val="22"/>
              </w:rPr>
              <w:t> </w:t>
            </w:r>
          </w:p>
          <w:p w14:paraId="5C7AF2E0" w14:textId="77777777" w:rsidR="00A54107" w:rsidRDefault="00A54107" w:rsidP="00A54107">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73C471E9" w14:textId="77777777" w:rsidR="00A54107" w:rsidRDefault="00A54107" w:rsidP="00A5410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Las excepciones se desarrollan en el marco de emergencias, mas no pueden aplicarse a contratos que hacen parte del funcionamiento habitual y ordinario de las entidades públicas. Para cubrir estas necesidades se debe apelar al principio de planeación en materia de contratación, de manera que, todas las entidades públicas deben prever y suplir sus necesidades contractuales con antelación al inicio de la prohibición establecida por la Ley de Garantías Electorales.</w:t>
            </w:r>
            <w:r>
              <w:rPr>
                <w:rStyle w:val="eop"/>
                <w:rFonts w:ascii="Verdana" w:eastAsiaTheme="majorEastAsia" w:hAnsi="Verdana" w:cs="Segoe UI"/>
                <w:sz w:val="22"/>
                <w:szCs w:val="22"/>
              </w:rPr>
              <w:t> </w:t>
            </w:r>
          </w:p>
        </w:tc>
      </w:tr>
      <w:tr w:rsidR="00A54107" w14:paraId="3B19BB35" w14:textId="77777777" w:rsidTr="00A5410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0467C41" w14:textId="4C658464" w:rsidR="00A54107" w:rsidRDefault="00A54107" w:rsidP="002E34C5">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lastRenderedPageBreak/>
              <w:t>Respuesta</w:t>
            </w:r>
          </w:p>
        </w:tc>
      </w:tr>
      <w:tr w:rsidR="00A54107" w14:paraId="6F5FA64A" w14:textId="77777777" w:rsidTr="00A5410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52FA1D0" w14:textId="77777777" w:rsidR="00A54107" w:rsidRDefault="00A54107" w:rsidP="00A54107">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Una administradora de riesgos profesionales pública no clasificaría dentro de la definición legal de “</w:t>
            </w:r>
            <w:r>
              <w:rPr>
                <w:rStyle w:val="normaltextrun"/>
                <w:rFonts w:ascii="Verdana" w:eastAsiaTheme="majorEastAsia" w:hAnsi="Verdana" w:cs="Segoe UI"/>
                <w:i/>
                <w:iCs/>
                <w:sz w:val="22"/>
                <w:szCs w:val="22"/>
              </w:rPr>
              <w:t>entidad sanitaria</w:t>
            </w:r>
            <w:r>
              <w:rPr>
                <w:rStyle w:val="normaltextrun"/>
                <w:rFonts w:ascii="Verdana" w:eastAsiaTheme="majorEastAsia" w:hAnsi="Verdana" w:cs="Segoe UI"/>
                <w:sz w:val="22"/>
                <w:szCs w:val="22"/>
              </w:rPr>
              <w:t>”, derivada del artículo 2.8.8.1.1.3. del Decreto 780 de 2015. Por ese motivo, se entiende que, por regla general, no podría generar procesos de contratación directa en el periodo preelectoral estipulado en la Ley 996 de 2005; esto es, cuatro (4) meses antes de la contienda presidencial y hasta tanto no se termine la segunda vuelta, si hay lugar. </w:t>
            </w:r>
            <w:r>
              <w:rPr>
                <w:rStyle w:val="eop"/>
                <w:rFonts w:ascii="Verdana" w:eastAsiaTheme="majorEastAsia" w:hAnsi="Verdana" w:cs="Segoe UI"/>
                <w:sz w:val="22"/>
                <w:szCs w:val="22"/>
              </w:rPr>
              <w:t> </w:t>
            </w:r>
          </w:p>
        </w:tc>
      </w:tr>
    </w:tbl>
    <w:p w14:paraId="215E1BFA" w14:textId="77777777" w:rsidR="006563FE" w:rsidRPr="00FB44B9" w:rsidRDefault="006563FE" w:rsidP="00F75C94">
      <w:pPr>
        <w:rPr>
          <w:rFonts w:ascii="Verdana" w:hAnsi="Verdana"/>
          <w:sz w:val="22"/>
          <w:szCs w:val="22"/>
        </w:rPr>
      </w:pPr>
    </w:p>
    <w:sectPr w:rsidR="006563FE" w:rsidRPr="00FB44B9" w:rsidSect="00921998">
      <w:headerReference w:type="default" r:id="rId7"/>
      <w:footerReference w:type="default" r:id="rId8"/>
      <w:pgSz w:w="12240" w:h="15840"/>
      <w:pgMar w:top="212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D6224" w14:textId="77777777" w:rsidR="003D506B" w:rsidRDefault="003D506B">
      <w:r>
        <w:separator/>
      </w:r>
    </w:p>
  </w:endnote>
  <w:endnote w:type="continuationSeparator" w:id="0">
    <w:p w14:paraId="7A9AD1DA" w14:textId="77777777" w:rsidR="003D506B" w:rsidRDefault="003D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CB4E92B" w14:textId="77777777" w:rsidR="00F75C94" w:rsidRDefault="00F75C94"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0361EFB7" w14:textId="77777777" w:rsidR="00F75C94" w:rsidRPr="00D34D20" w:rsidRDefault="00F75C94"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54D9" w14:textId="77777777" w:rsidR="003D506B" w:rsidRDefault="003D506B">
      <w:r>
        <w:separator/>
      </w:r>
    </w:p>
  </w:footnote>
  <w:footnote w:type="continuationSeparator" w:id="0">
    <w:p w14:paraId="05484DB1" w14:textId="77777777" w:rsidR="003D506B" w:rsidRDefault="003D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7B63" w14:textId="77777777" w:rsidR="00F75C94" w:rsidRDefault="00F75C94">
    <w:pPr>
      <w:pStyle w:val="Encabezado"/>
    </w:pPr>
    <w:r>
      <w:rPr>
        <w:noProof/>
        <w14:ligatures w14:val="standardContextual"/>
      </w:rPr>
      <w:drawing>
        <wp:inline distT="0" distB="0" distL="0" distR="0" wp14:anchorId="7488B117" wp14:editId="3AFEBDA6">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59BE55F5" wp14:editId="75F46ADF">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1FC0"/>
    <w:multiLevelType w:val="multilevel"/>
    <w:tmpl w:val="A42A77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D452D9"/>
    <w:multiLevelType w:val="multilevel"/>
    <w:tmpl w:val="4ED4A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46DB0"/>
    <w:multiLevelType w:val="multilevel"/>
    <w:tmpl w:val="69D8FB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EE915FD"/>
    <w:multiLevelType w:val="multilevel"/>
    <w:tmpl w:val="5FE652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D57300F"/>
    <w:multiLevelType w:val="multilevel"/>
    <w:tmpl w:val="DDC2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4A67A1"/>
    <w:multiLevelType w:val="multilevel"/>
    <w:tmpl w:val="B4B29D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2CD7E91"/>
    <w:multiLevelType w:val="multilevel"/>
    <w:tmpl w:val="85A0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5A45BE"/>
    <w:multiLevelType w:val="multilevel"/>
    <w:tmpl w:val="9B2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5E2F2A"/>
    <w:multiLevelType w:val="multilevel"/>
    <w:tmpl w:val="1678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8E23D2"/>
    <w:multiLevelType w:val="multilevel"/>
    <w:tmpl w:val="C3BECE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2BC22CE"/>
    <w:multiLevelType w:val="multilevel"/>
    <w:tmpl w:val="EB384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5A4B37"/>
    <w:multiLevelType w:val="multilevel"/>
    <w:tmpl w:val="68166E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1330153"/>
    <w:multiLevelType w:val="multilevel"/>
    <w:tmpl w:val="1810A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1F5CC4"/>
    <w:multiLevelType w:val="multilevel"/>
    <w:tmpl w:val="2DB4BF3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8093BDD"/>
    <w:multiLevelType w:val="multilevel"/>
    <w:tmpl w:val="BD0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58752C"/>
    <w:multiLevelType w:val="multilevel"/>
    <w:tmpl w:val="CFE62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num>
  <w:num w:numId="3">
    <w:abstractNumId w:val="8"/>
  </w:num>
  <w:num w:numId="4">
    <w:abstractNumId w:val="12"/>
  </w:num>
  <w:num w:numId="5">
    <w:abstractNumId w:val="6"/>
  </w:num>
  <w:num w:numId="6">
    <w:abstractNumId w:val="4"/>
  </w:num>
  <w:num w:numId="7">
    <w:abstractNumId w:val="1"/>
  </w:num>
  <w:num w:numId="8">
    <w:abstractNumId w:val="10"/>
  </w:num>
  <w:num w:numId="9">
    <w:abstractNumId w:val="15"/>
  </w:num>
  <w:num w:numId="10">
    <w:abstractNumId w:val="0"/>
  </w:num>
  <w:num w:numId="11">
    <w:abstractNumId w:val="3"/>
  </w:num>
  <w:num w:numId="12">
    <w:abstractNumId w:val="11"/>
  </w:num>
  <w:num w:numId="13">
    <w:abstractNumId w:val="9"/>
  </w:num>
  <w:num w:numId="14">
    <w:abstractNumId w:val="2"/>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94"/>
    <w:rsid w:val="00045689"/>
    <w:rsid w:val="00086C33"/>
    <w:rsid w:val="00136F6B"/>
    <w:rsid w:val="001A7F7A"/>
    <w:rsid w:val="002D3248"/>
    <w:rsid w:val="002E34C5"/>
    <w:rsid w:val="003D2A4B"/>
    <w:rsid w:val="003D506B"/>
    <w:rsid w:val="004662F4"/>
    <w:rsid w:val="004B60A6"/>
    <w:rsid w:val="005F4744"/>
    <w:rsid w:val="006563FE"/>
    <w:rsid w:val="006A1B54"/>
    <w:rsid w:val="00704EE5"/>
    <w:rsid w:val="00921998"/>
    <w:rsid w:val="00A54107"/>
    <w:rsid w:val="00B44779"/>
    <w:rsid w:val="00D27AC9"/>
    <w:rsid w:val="00D52FFD"/>
    <w:rsid w:val="00DD4117"/>
    <w:rsid w:val="00F75C94"/>
    <w:rsid w:val="00FB44B9"/>
    <w:rsid w:val="00FD4A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B212"/>
  <w15:chartTrackingRefBased/>
  <w15:docId w15:val="{B4EB037D-6681-4500-8C88-02ACA315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94"/>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F75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5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5C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5C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5C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5C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5C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5C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5C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5C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5C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5C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5C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5C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5C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5C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5C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5C94"/>
    <w:rPr>
      <w:rFonts w:eastAsiaTheme="majorEastAsia" w:cstheme="majorBidi"/>
      <w:color w:val="272727" w:themeColor="text1" w:themeTint="D8"/>
    </w:rPr>
  </w:style>
  <w:style w:type="paragraph" w:styleId="Ttulo">
    <w:name w:val="Title"/>
    <w:basedOn w:val="Normal"/>
    <w:next w:val="Normal"/>
    <w:link w:val="TtuloCar"/>
    <w:uiPriority w:val="10"/>
    <w:qFormat/>
    <w:rsid w:val="00F75C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5C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5C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5C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5C94"/>
    <w:pPr>
      <w:spacing w:before="160"/>
      <w:jc w:val="center"/>
    </w:pPr>
    <w:rPr>
      <w:i/>
      <w:iCs/>
      <w:color w:val="404040" w:themeColor="text1" w:themeTint="BF"/>
    </w:rPr>
  </w:style>
  <w:style w:type="character" w:customStyle="1" w:styleId="CitaCar">
    <w:name w:val="Cita Car"/>
    <w:basedOn w:val="Fuentedeprrafopredeter"/>
    <w:link w:val="Cita"/>
    <w:uiPriority w:val="29"/>
    <w:rsid w:val="00F75C94"/>
    <w:rPr>
      <w:i/>
      <w:iCs/>
      <w:color w:val="404040" w:themeColor="text1" w:themeTint="BF"/>
    </w:rPr>
  </w:style>
  <w:style w:type="paragraph" w:styleId="Prrafodelista">
    <w:name w:val="List Paragraph"/>
    <w:basedOn w:val="Normal"/>
    <w:uiPriority w:val="34"/>
    <w:qFormat/>
    <w:rsid w:val="00F75C94"/>
    <w:pPr>
      <w:ind w:left="720"/>
      <w:contextualSpacing/>
    </w:pPr>
  </w:style>
  <w:style w:type="character" w:styleId="nfasisintenso">
    <w:name w:val="Intense Emphasis"/>
    <w:basedOn w:val="Fuentedeprrafopredeter"/>
    <w:uiPriority w:val="21"/>
    <w:qFormat/>
    <w:rsid w:val="00F75C94"/>
    <w:rPr>
      <w:i/>
      <w:iCs/>
      <w:color w:val="0F4761" w:themeColor="accent1" w:themeShade="BF"/>
    </w:rPr>
  </w:style>
  <w:style w:type="paragraph" w:styleId="Citadestacada">
    <w:name w:val="Intense Quote"/>
    <w:basedOn w:val="Normal"/>
    <w:next w:val="Normal"/>
    <w:link w:val="CitadestacadaCar"/>
    <w:uiPriority w:val="30"/>
    <w:qFormat/>
    <w:rsid w:val="00F75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5C94"/>
    <w:rPr>
      <w:i/>
      <w:iCs/>
      <w:color w:val="0F4761" w:themeColor="accent1" w:themeShade="BF"/>
    </w:rPr>
  </w:style>
  <w:style w:type="character" w:styleId="Referenciaintensa">
    <w:name w:val="Intense Reference"/>
    <w:basedOn w:val="Fuentedeprrafopredeter"/>
    <w:uiPriority w:val="32"/>
    <w:qFormat/>
    <w:rsid w:val="00F75C94"/>
    <w:rPr>
      <w:b/>
      <w:bCs/>
      <w:smallCaps/>
      <w:color w:val="0F4761" w:themeColor="accent1" w:themeShade="BF"/>
      <w:spacing w:val="5"/>
    </w:rPr>
  </w:style>
  <w:style w:type="paragraph" w:styleId="Encabezado">
    <w:name w:val="header"/>
    <w:basedOn w:val="Normal"/>
    <w:link w:val="EncabezadoCar"/>
    <w:uiPriority w:val="99"/>
    <w:unhideWhenUsed/>
    <w:rsid w:val="00F75C94"/>
    <w:pPr>
      <w:tabs>
        <w:tab w:val="center" w:pos="4419"/>
        <w:tab w:val="right" w:pos="8838"/>
      </w:tabs>
    </w:pPr>
  </w:style>
  <w:style w:type="character" w:customStyle="1" w:styleId="EncabezadoCar">
    <w:name w:val="Encabezado Car"/>
    <w:basedOn w:val="Fuentedeprrafopredeter"/>
    <w:link w:val="Encabezado"/>
    <w:uiPriority w:val="99"/>
    <w:rsid w:val="00F75C94"/>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F75C94"/>
    <w:pPr>
      <w:tabs>
        <w:tab w:val="center" w:pos="4419"/>
        <w:tab w:val="right" w:pos="8838"/>
      </w:tabs>
    </w:pPr>
  </w:style>
  <w:style w:type="character" w:customStyle="1" w:styleId="PiedepginaCar">
    <w:name w:val="Pie de página Car"/>
    <w:basedOn w:val="Fuentedeprrafopredeter"/>
    <w:link w:val="Piedepgina"/>
    <w:uiPriority w:val="99"/>
    <w:rsid w:val="00F75C94"/>
    <w:rPr>
      <w:rFonts w:ascii="Times New Roman" w:eastAsia="Times New Roman" w:hAnsi="Times New Roman" w:cs="Times New Roman"/>
      <w:kern w:val="0"/>
      <w:lang w:eastAsia="es-CO"/>
      <w14:ligatures w14:val="none"/>
    </w:rPr>
  </w:style>
  <w:style w:type="table" w:styleId="Tablaconcuadrcula">
    <w:name w:val="Table Grid"/>
    <w:basedOn w:val="Tablanormal"/>
    <w:uiPriority w:val="39"/>
    <w:rsid w:val="00F75C94"/>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B44779"/>
    <w:pPr>
      <w:spacing w:before="100" w:beforeAutospacing="1" w:after="100" w:afterAutospacing="1"/>
    </w:pPr>
    <w:rPr>
      <w:lang w:eastAsia="es-ES_tradnl"/>
    </w:rPr>
  </w:style>
  <w:style w:type="character" w:customStyle="1" w:styleId="normaltextrun">
    <w:name w:val="normaltextrun"/>
    <w:basedOn w:val="Fuentedeprrafopredeter"/>
    <w:rsid w:val="00B44779"/>
  </w:style>
  <w:style w:type="character" w:customStyle="1" w:styleId="eop">
    <w:name w:val="eop"/>
    <w:basedOn w:val="Fuentedeprrafopredeter"/>
    <w:rsid w:val="00B44779"/>
  </w:style>
  <w:style w:type="character" w:customStyle="1" w:styleId="scxw129724534">
    <w:name w:val="scxw129724534"/>
    <w:basedOn w:val="Fuentedeprrafopredeter"/>
    <w:rsid w:val="001A7F7A"/>
  </w:style>
  <w:style w:type="character" w:customStyle="1" w:styleId="superscript">
    <w:name w:val="superscript"/>
    <w:basedOn w:val="Fuentedeprrafopredeter"/>
    <w:rsid w:val="00FB4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77135">
      <w:bodyDiv w:val="1"/>
      <w:marLeft w:val="0"/>
      <w:marRight w:val="0"/>
      <w:marTop w:val="0"/>
      <w:marBottom w:val="0"/>
      <w:divBdr>
        <w:top w:val="none" w:sz="0" w:space="0" w:color="auto"/>
        <w:left w:val="none" w:sz="0" w:space="0" w:color="auto"/>
        <w:bottom w:val="none" w:sz="0" w:space="0" w:color="auto"/>
        <w:right w:val="none" w:sz="0" w:space="0" w:color="auto"/>
      </w:divBdr>
      <w:divsChild>
        <w:div w:id="1595212525">
          <w:marLeft w:val="0"/>
          <w:marRight w:val="0"/>
          <w:marTop w:val="0"/>
          <w:marBottom w:val="0"/>
          <w:divBdr>
            <w:top w:val="none" w:sz="0" w:space="0" w:color="auto"/>
            <w:left w:val="none" w:sz="0" w:space="0" w:color="auto"/>
            <w:bottom w:val="none" w:sz="0" w:space="0" w:color="auto"/>
            <w:right w:val="none" w:sz="0" w:space="0" w:color="auto"/>
          </w:divBdr>
          <w:divsChild>
            <w:div w:id="834759143">
              <w:marLeft w:val="0"/>
              <w:marRight w:val="0"/>
              <w:marTop w:val="0"/>
              <w:marBottom w:val="0"/>
              <w:divBdr>
                <w:top w:val="none" w:sz="0" w:space="0" w:color="auto"/>
                <w:left w:val="none" w:sz="0" w:space="0" w:color="auto"/>
                <w:bottom w:val="none" w:sz="0" w:space="0" w:color="auto"/>
                <w:right w:val="none" w:sz="0" w:space="0" w:color="auto"/>
              </w:divBdr>
            </w:div>
          </w:divsChild>
        </w:div>
        <w:div w:id="2104642786">
          <w:marLeft w:val="0"/>
          <w:marRight w:val="0"/>
          <w:marTop w:val="0"/>
          <w:marBottom w:val="0"/>
          <w:divBdr>
            <w:top w:val="none" w:sz="0" w:space="0" w:color="auto"/>
            <w:left w:val="none" w:sz="0" w:space="0" w:color="auto"/>
            <w:bottom w:val="none" w:sz="0" w:space="0" w:color="auto"/>
            <w:right w:val="none" w:sz="0" w:space="0" w:color="auto"/>
          </w:divBdr>
          <w:divsChild>
            <w:div w:id="1324242016">
              <w:marLeft w:val="0"/>
              <w:marRight w:val="0"/>
              <w:marTop w:val="0"/>
              <w:marBottom w:val="0"/>
              <w:divBdr>
                <w:top w:val="none" w:sz="0" w:space="0" w:color="auto"/>
                <w:left w:val="none" w:sz="0" w:space="0" w:color="auto"/>
                <w:bottom w:val="none" w:sz="0" w:space="0" w:color="auto"/>
                <w:right w:val="none" w:sz="0" w:space="0" w:color="auto"/>
              </w:divBdr>
            </w:div>
          </w:divsChild>
        </w:div>
        <w:div w:id="1285426735">
          <w:marLeft w:val="0"/>
          <w:marRight w:val="0"/>
          <w:marTop w:val="0"/>
          <w:marBottom w:val="0"/>
          <w:divBdr>
            <w:top w:val="none" w:sz="0" w:space="0" w:color="auto"/>
            <w:left w:val="none" w:sz="0" w:space="0" w:color="auto"/>
            <w:bottom w:val="none" w:sz="0" w:space="0" w:color="auto"/>
            <w:right w:val="none" w:sz="0" w:space="0" w:color="auto"/>
          </w:divBdr>
          <w:divsChild>
            <w:div w:id="365258101">
              <w:marLeft w:val="0"/>
              <w:marRight w:val="0"/>
              <w:marTop w:val="0"/>
              <w:marBottom w:val="0"/>
              <w:divBdr>
                <w:top w:val="none" w:sz="0" w:space="0" w:color="auto"/>
                <w:left w:val="none" w:sz="0" w:space="0" w:color="auto"/>
                <w:bottom w:val="none" w:sz="0" w:space="0" w:color="auto"/>
                <w:right w:val="none" w:sz="0" w:space="0" w:color="auto"/>
              </w:divBdr>
            </w:div>
          </w:divsChild>
        </w:div>
        <w:div w:id="851606297">
          <w:marLeft w:val="0"/>
          <w:marRight w:val="0"/>
          <w:marTop w:val="0"/>
          <w:marBottom w:val="0"/>
          <w:divBdr>
            <w:top w:val="none" w:sz="0" w:space="0" w:color="auto"/>
            <w:left w:val="none" w:sz="0" w:space="0" w:color="auto"/>
            <w:bottom w:val="none" w:sz="0" w:space="0" w:color="auto"/>
            <w:right w:val="none" w:sz="0" w:space="0" w:color="auto"/>
          </w:divBdr>
          <w:divsChild>
            <w:div w:id="498883755">
              <w:marLeft w:val="0"/>
              <w:marRight w:val="0"/>
              <w:marTop w:val="0"/>
              <w:marBottom w:val="0"/>
              <w:divBdr>
                <w:top w:val="none" w:sz="0" w:space="0" w:color="auto"/>
                <w:left w:val="none" w:sz="0" w:space="0" w:color="auto"/>
                <w:bottom w:val="none" w:sz="0" w:space="0" w:color="auto"/>
                <w:right w:val="none" w:sz="0" w:space="0" w:color="auto"/>
              </w:divBdr>
            </w:div>
          </w:divsChild>
        </w:div>
        <w:div w:id="1230771632">
          <w:marLeft w:val="0"/>
          <w:marRight w:val="0"/>
          <w:marTop w:val="0"/>
          <w:marBottom w:val="0"/>
          <w:divBdr>
            <w:top w:val="none" w:sz="0" w:space="0" w:color="auto"/>
            <w:left w:val="none" w:sz="0" w:space="0" w:color="auto"/>
            <w:bottom w:val="none" w:sz="0" w:space="0" w:color="auto"/>
            <w:right w:val="none" w:sz="0" w:space="0" w:color="auto"/>
          </w:divBdr>
          <w:divsChild>
            <w:div w:id="449512330">
              <w:marLeft w:val="0"/>
              <w:marRight w:val="0"/>
              <w:marTop w:val="0"/>
              <w:marBottom w:val="0"/>
              <w:divBdr>
                <w:top w:val="none" w:sz="0" w:space="0" w:color="auto"/>
                <w:left w:val="none" w:sz="0" w:space="0" w:color="auto"/>
                <w:bottom w:val="none" w:sz="0" w:space="0" w:color="auto"/>
                <w:right w:val="none" w:sz="0" w:space="0" w:color="auto"/>
              </w:divBdr>
            </w:div>
          </w:divsChild>
        </w:div>
        <w:div w:id="1430196561">
          <w:marLeft w:val="0"/>
          <w:marRight w:val="0"/>
          <w:marTop w:val="0"/>
          <w:marBottom w:val="0"/>
          <w:divBdr>
            <w:top w:val="none" w:sz="0" w:space="0" w:color="auto"/>
            <w:left w:val="none" w:sz="0" w:space="0" w:color="auto"/>
            <w:bottom w:val="none" w:sz="0" w:space="0" w:color="auto"/>
            <w:right w:val="none" w:sz="0" w:space="0" w:color="auto"/>
          </w:divBdr>
          <w:divsChild>
            <w:div w:id="2127457131">
              <w:marLeft w:val="0"/>
              <w:marRight w:val="0"/>
              <w:marTop w:val="0"/>
              <w:marBottom w:val="0"/>
              <w:divBdr>
                <w:top w:val="none" w:sz="0" w:space="0" w:color="auto"/>
                <w:left w:val="none" w:sz="0" w:space="0" w:color="auto"/>
                <w:bottom w:val="none" w:sz="0" w:space="0" w:color="auto"/>
                <w:right w:val="none" w:sz="0" w:space="0" w:color="auto"/>
              </w:divBdr>
            </w:div>
            <w:div w:id="10649007">
              <w:marLeft w:val="0"/>
              <w:marRight w:val="0"/>
              <w:marTop w:val="0"/>
              <w:marBottom w:val="0"/>
              <w:divBdr>
                <w:top w:val="none" w:sz="0" w:space="0" w:color="auto"/>
                <w:left w:val="none" w:sz="0" w:space="0" w:color="auto"/>
                <w:bottom w:val="none" w:sz="0" w:space="0" w:color="auto"/>
                <w:right w:val="none" w:sz="0" w:space="0" w:color="auto"/>
              </w:divBdr>
            </w:div>
            <w:div w:id="1546409736">
              <w:marLeft w:val="0"/>
              <w:marRight w:val="0"/>
              <w:marTop w:val="0"/>
              <w:marBottom w:val="0"/>
              <w:divBdr>
                <w:top w:val="none" w:sz="0" w:space="0" w:color="auto"/>
                <w:left w:val="none" w:sz="0" w:space="0" w:color="auto"/>
                <w:bottom w:val="none" w:sz="0" w:space="0" w:color="auto"/>
                <w:right w:val="none" w:sz="0" w:space="0" w:color="auto"/>
              </w:divBdr>
            </w:div>
            <w:div w:id="1748114155">
              <w:marLeft w:val="0"/>
              <w:marRight w:val="0"/>
              <w:marTop w:val="0"/>
              <w:marBottom w:val="0"/>
              <w:divBdr>
                <w:top w:val="none" w:sz="0" w:space="0" w:color="auto"/>
                <w:left w:val="none" w:sz="0" w:space="0" w:color="auto"/>
                <w:bottom w:val="none" w:sz="0" w:space="0" w:color="auto"/>
                <w:right w:val="none" w:sz="0" w:space="0" w:color="auto"/>
              </w:divBdr>
            </w:div>
            <w:div w:id="640109969">
              <w:marLeft w:val="0"/>
              <w:marRight w:val="0"/>
              <w:marTop w:val="0"/>
              <w:marBottom w:val="0"/>
              <w:divBdr>
                <w:top w:val="none" w:sz="0" w:space="0" w:color="auto"/>
                <w:left w:val="none" w:sz="0" w:space="0" w:color="auto"/>
                <w:bottom w:val="none" w:sz="0" w:space="0" w:color="auto"/>
                <w:right w:val="none" w:sz="0" w:space="0" w:color="auto"/>
              </w:divBdr>
            </w:div>
          </w:divsChild>
        </w:div>
        <w:div w:id="823623216">
          <w:marLeft w:val="0"/>
          <w:marRight w:val="0"/>
          <w:marTop w:val="0"/>
          <w:marBottom w:val="0"/>
          <w:divBdr>
            <w:top w:val="none" w:sz="0" w:space="0" w:color="auto"/>
            <w:left w:val="none" w:sz="0" w:space="0" w:color="auto"/>
            <w:bottom w:val="none" w:sz="0" w:space="0" w:color="auto"/>
            <w:right w:val="none" w:sz="0" w:space="0" w:color="auto"/>
          </w:divBdr>
          <w:divsChild>
            <w:div w:id="1426681685">
              <w:marLeft w:val="0"/>
              <w:marRight w:val="0"/>
              <w:marTop w:val="0"/>
              <w:marBottom w:val="0"/>
              <w:divBdr>
                <w:top w:val="none" w:sz="0" w:space="0" w:color="auto"/>
                <w:left w:val="none" w:sz="0" w:space="0" w:color="auto"/>
                <w:bottom w:val="none" w:sz="0" w:space="0" w:color="auto"/>
                <w:right w:val="none" w:sz="0" w:space="0" w:color="auto"/>
              </w:divBdr>
            </w:div>
          </w:divsChild>
        </w:div>
        <w:div w:id="2058970170">
          <w:marLeft w:val="0"/>
          <w:marRight w:val="0"/>
          <w:marTop w:val="0"/>
          <w:marBottom w:val="0"/>
          <w:divBdr>
            <w:top w:val="none" w:sz="0" w:space="0" w:color="auto"/>
            <w:left w:val="none" w:sz="0" w:space="0" w:color="auto"/>
            <w:bottom w:val="none" w:sz="0" w:space="0" w:color="auto"/>
            <w:right w:val="none" w:sz="0" w:space="0" w:color="auto"/>
          </w:divBdr>
          <w:divsChild>
            <w:div w:id="782499994">
              <w:marLeft w:val="0"/>
              <w:marRight w:val="0"/>
              <w:marTop w:val="0"/>
              <w:marBottom w:val="0"/>
              <w:divBdr>
                <w:top w:val="none" w:sz="0" w:space="0" w:color="auto"/>
                <w:left w:val="none" w:sz="0" w:space="0" w:color="auto"/>
                <w:bottom w:val="none" w:sz="0" w:space="0" w:color="auto"/>
                <w:right w:val="none" w:sz="0" w:space="0" w:color="auto"/>
              </w:divBdr>
            </w:div>
            <w:div w:id="293996135">
              <w:marLeft w:val="0"/>
              <w:marRight w:val="0"/>
              <w:marTop w:val="0"/>
              <w:marBottom w:val="0"/>
              <w:divBdr>
                <w:top w:val="none" w:sz="0" w:space="0" w:color="auto"/>
                <w:left w:val="none" w:sz="0" w:space="0" w:color="auto"/>
                <w:bottom w:val="none" w:sz="0" w:space="0" w:color="auto"/>
                <w:right w:val="none" w:sz="0" w:space="0" w:color="auto"/>
              </w:divBdr>
            </w:div>
            <w:div w:id="945884988">
              <w:marLeft w:val="0"/>
              <w:marRight w:val="0"/>
              <w:marTop w:val="0"/>
              <w:marBottom w:val="0"/>
              <w:divBdr>
                <w:top w:val="none" w:sz="0" w:space="0" w:color="auto"/>
                <w:left w:val="none" w:sz="0" w:space="0" w:color="auto"/>
                <w:bottom w:val="none" w:sz="0" w:space="0" w:color="auto"/>
                <w:right w:val="none" w:sz="0" w:space="0" w:color="auto"/>
              </w:divBdr>
            </w:div>
            <w:div w:id="1796561918">
              <w:marLeft w:val="0"/>
              <w:marRight w:val="0"/>
              <w:marTop w:val="0"/>
              <w:marBottom w:val="0"/>
              <w:divBdr>
                <w:top w:val="none" w:sz="0" w:space="0" w:color="auto"/>
                <w:left w:val="none" w:sz="0" w:space="0" w:color="auto"/>
                <w:bottom w:val="none" w:sz="0" w:space="0" w:color="auto"/>
                <w:right w:val="none" w:sz="0" w:space="0" w:color="auto"/>
              </w:divBdr>
            </w:div>
            <w:div w:id="929002561">
              <w:marLeft w:val="0"/>
              <w:marRight w:val="0"/>
              <w:marTop w:val="0"/>
              <w:marBottom w:val="0"/>
              <w:divBdr>
                <w:top w:val="none" w:sz="0" w:space="0" w:color="auto"/>
                <w:left w:val="none" w:sz="0" w:space="0" w:color="auto"/>
                <w:bottom w:val="none" w:sz="0" w:space="0" w:color="auto"/>
                <w:right w:val="none" w:sz="0" w:space="0" w:color="auto"/>
              </w:divBdr>
            </w:div>
          </w:divsChild>
        </w:div>
        <w:div w:id="392580920">
          <w:marLeft w:val="0"/>
          <w:marRight w:val="0"/>
          <w:marTop w:val="0"/>
          <w:marBottom w:val="0"/>
          <w:divBdr>
            <w:top w:val="none" w:sz="0" w:space="0" w:color="auto"/>
            <w:left w:val="none" w:sz="0" w:space="0" w:color="auto"/>
            <w:bottom w:val="none" w:sz="0" w:space="0" w:color="auto"/>
            <w:right w:val="none" w:sz="0" w:space="0" w:color="auto"/>
          </w:divBdr>
          <w:divsChild>
            <w:div w:id="792944243">
              <w:marLeft w:val="0"/>
              <w:marRight w:val="0"/>
              <w:marTop w:val="0"/>
              <w:marBottom w:val="0"/>
              <w:divBdr>
                <w:top w:val="none" w:sz="0" w:space="0" w:color="auto"/>
                <w:left w:val="none" w:sz="0" w:space="0" w:color="auto"/>
                <w:bottom w:val="none" w:sz="0" w:space="0" w:color="auto"/>
                <w:right w:val="none" w:sz="0" w:space="0" w:color="auto"/>
              </w:divBdr>
            </w:div>
          </w:divsChild>
        </w:div>
        <w:div w:id="820657301">
          <w:marLeft w:val="0"/>
          <w:marRight w:val="0"/>
          <w:marTop w:val="0"/>
          <w:marBottom w:val="0"/>
          <w:divBdr>
            <w:top w:val="none" w:sz="0" w:space="0" w:color="auto"/>
            <w:left w:val="none" w:sz="0" w:space="0" w:color="auto"/>
            <w:bottom w:val="none" w:sz="0" w:space="0" w:color="auto"/>
            <w:right w:val="none" w:sz="0" w:space="0" w:color="auto"/>
          </w:divBdr>
          <w:divsChild>
            <w:div w:id="953439129">
              <w:marLeft w:val="0"/>
              <w:marRight w:val="0"/>
              <w:marTop w:val="0"/>
              <w:marBottom w:val="0"/>
              <w:divBdr>
                <w:top w:val="none" w:sz="0" w:space="0" w:color="auto"/>
                <w:left w:val="none" w:sz="0" w:space="0" w:color="auto"/>
                <w:bottom w:val="none" w:sz="0" w:space="0" w:color="auto"/>
                <w:right w:val="none" w:sz="0" w:space="0" w:color="auto"/>
              </w:divBdr>
            </w:div>
            <w:div w:id="741176620">
              <w:marLeft w:val="0"/>
              <w:marRight w:val="0"/>
              <w:marTop w:val="0"/>
              <w:marBottom w:val="0"/>
              <w:divBdr>
                <w:top w:val="none" w:sz="0" w:space="0" w:color="auto"/>
                <w:left w:val="none" w:sz="0" w:space="0" w:color="auto"/>
                <w:bottom w:val="none" w:sz="0" w:space="0" w:color="auto"/>
                <w:right w:val="none" w:sz="0" w:space="0" w:color="auto"/>
              </w:divBdr>
            </w:div>
            <w:div w:id="1316490096">
              <w:marLeft w:val="0"/>
              <w:marRight w:val="0"/>
              <w:marTop w:val="0"/>
              <w:marBottom w:val="0"/>
              <w:divBdr>
                <w:top w:val="none" w:sz="0" w:space="0" w:color="auto"/>
                <w:left w:val="none" w:sz="0" w:space="0" w:color="auto"/>
                <w:bottom w:val="none" w:sz="0" w:space="0" w:color="auto"/>
                <w:right w:val="none" w:sz="0" w:space="0" w:color="auto"/>
              </w:divBdr>
            </w:div>
            <w:div w:id="572548408">
              <w:marLeft w:val="0"/>
              <w:marRight w:val="0"/>
              <w:marTop w:val="0"/>
              <w:marBottom w:val="0"/>
              <w:divBdr>
                <w:top w:val="none" w:sz="0" w:space="0" w:color="auto"/>
                <w:left w:val="none" w:sz="0" w:space="0" w:color="auto"/>
                <w:bottom w:val="none" w:sz="0" w:space="0" w:color="auto"/>
                <w:right w:val="none" w:sz="0" w:space="0" w:color="auto"/>
              </w:divBdr>
            </w:div>
            <w:div w:id="1535800561">
              <w:marLeft w:val="0"/>
              <w:marRight w:val="0"/>
              <w:marTop w:val="0"/>
              <w:marBottom w:val="0"/>
              <w:divBdr>
                <w:top w:val="none" w:sz="0" w:space="0" w:color="auto"/>
                <w:left w:val="none" w:sz="0" w:space="0" w:color="auto"/>
                <w:bottom w:val="none" w:sz="0" w:space="0" w:color="auto"/>
                <w:right w:val="none" w:sz="0" w:space="0" w:color="auto"/>
              </w:divBdr>
            </w:div>
            <w:div w:id="2132237969">
              <w:marLeft w:val="0"/>
              <w:marRight w:val="0"/>
              <w:marTop w:val="0"/>
              <w:marBottom w:val="0"/>
              <w:divBdr>
                <w:top w:val="none" w:sz="0" w:space="0" w:color="auto"/>
                <w:left w:val="none" w:sz="0" w:space="0" w:color="auto"/>
                <w:bottom w:val="none" w:sz="0" w:space="0" w:color="auto"/>
                <w:right w:val="none" w:sz="0" w:space="0" w:color="auto"/>
              </w:divBdr>
            </w:div>
            <w:div w:id="3134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98351">
      <w:bodyDiv w:val="1"/>
      <w:marLeft w:val="0"/>
      <w:marRight w:val="0"/>
      <w:marTop w:val="0"/>
      <w:marBottom w:val="0"/>
      <w:divBdr>
        <w:top w:val="none" w:sz="0" w:space="0" w:color="auto"/>
        <w:left w:val="none" w:sz="0" w:space="0" w:color="auto"/>
        <w:bottom w:val="none" w:sz="0" w:space="0" w:color="auto"/>
        <w:right w:val="none" w:sz="0" w:space="0" w:color="auto"/>
      </w:divBdr>
      <w:divsChild>
        <w:div w:id="1786921998">
          <w:marLeft w:val="0"/>
          <w:marRight w:val="0"/>
          <w:marTop w:val="0"/>
          <w:marBottom w:val="0"/>
          <w:divBdr>
            <w:top w:val="none" w:sz="0" w:space="0" w:color="auto"/>
            <w:left w:val="none" w:sz="0" w:space="0" w:color="auto"/>
            <w:bottom w:val="none" w:sz="0" w:space="0" w:color="auto"/>
            <w:right w:val="none" w:sz="0" w:space="0" w:color="auto"/>
          </w:divBdr>
          <w:divsChild>
            <w:div w:id="1926255915">
              <w:marLeft w:val="0"/>
              <w:marRight w:val="0"/>
              <w:marTop w:val="0"/>
              <w:marBottom w:val="0"/>
              <w:divBdr>
                <w:top w:val="none" w:sz="0" w:space="0" w:color="auto"/>
                <w:left w:val="none" w:sz="0" w:space="0" w:color="auto"/>
                <w:bottom w:val="none" w:sz="0" w:space="0" w:color="auto"/>
                <w:right w:val="none" w:sz="0" w:space="0" w:color="auto"/>
              </w:divBdr>
            </w:div>
          </w:divsChild>
        </w:div>
        <w:div w:id="438834446">
          <w:marLeft w:val="0"/>
          <w:marRight w:val="0"/>
          <w:marTop w:val="0"/>
          <w:marBottom w:val="0"/>
          <w:divBdr>
            <w:top w:val="none" w:sz="0" w:space="0" w:color="auto"/>
            <w:left w:val="none" w:sz="0" w:space="0" w:color="auto"/>
            <w:bottom w:val="none" w:sz="0" w:space="0" w:color="auto"/>
            <w:right w:val="none" w:sz="0" w:space="0" w:color="auto"/>
          </w:divBdr>
          <w:divsChild>
            <w:div w:id="2036340896">
              <w:marLeft w:val="0"/>
              <w:marRight w:val="0"/>
              <w:marTop w:val="0"/>
              <w:marBottom w:val="0"/>
              <w:divBdr>
                <w:top w:val="none" w:sz="0" w:space="0" w:color="auto"/>
                <w:left w:val="none" w:sz="0" w:space="0" w:color="auto"/>
                <w:bottom w:val="none" w:sz="0" w:space="0" w:color="auto"/>
                <w:right w:val="none" w:sz="0" w:space="0" w:color="auto"/>
              </w:divBdr>
            </w:div>
            <w:div w:id="1037003217">
              <w:marLeft w:val="0"/>
              <w:marRight w:val="0"/>
              <w:marTop w:val="0"/>
              <w:marBottom w:val="0"/>
              <w:divBdr>
                <w:top w:val="none" w:sz="0" w:space="0" w:color="auto"/>
                <w:left w:val="none" w:sz="0" w:space="0" w:color="auto"/>
                <w:bottom w:val="none" w:sz="0" w:space="0" w:color="auto"/>
                <w:right w:val="none" w:sz="0" w:space="0" w:color="auto"/>
              </w:divBdr>
            </w:div>
          </w:divsChild>
        </w:div>
        <w:div w:id="187719404">
          <w:marLeft w:val="0"/>
          <w:marRight w:val="0"/>
          <w:marTop w:val="0"/>
          <w:marBottom w:val="0"/>
          <w:divBdr>
            <w:top w:val="none" w:sz="0" w:space="0" w:color="auto"/>
            <w:left w:val="none" w:sz="0" w:space="0" w:color="auto"/>
            <w:bottom w:val="none" w:sz="0" w:space="0" w:color="auto"/>
            <w:right w:val="none" w:sz="0" w:space="0" w:color="auto"/>
          </w:divBdr>
          <w:divsChild>
            <w:div w:id="1236893231">
              <w:marLeft w:val="0"/>
              <w:marRight w:val="0"/>
              <w:marTop w:val="0"/>
              <w:marBottom w:val="0"/>
              <w:divBdr>
                <w:top w:val="none" w:sz="0" w:space="0" w:color="auto"/>
                <w:left w:val="none" w:sz="0" w:space="0" w:color="auto"/>
                <w:bottom w:val="none" w:sz="0" w:space="0" w:color="auto"/>
                <w:right w:val="none" w:sz="0" w:space="0" w:color="auto"/>
              </w:divBdr>
            </w:div>
          </w:divsChild>
        </w:div>
        <w:div w:id="196429639">
          <w:marLeft w:val="0"/>
          <w:marRight w:val="0"/>
          <w:marTop w:val="0"/>
          <w:marBottom w:val="0"/>
          <w:divBdr>
            <w:top w:val="none" w:sz="0" w:space="0" w:color="auto"/>
            <w:left w:val="none" w:sz="0" w:space="0" w:color="auto"/>
            <w:bottom w:val="none" w:sz="0" w:space="0" w:color="auto"/>
            <w:right w:val="none" w:sz="0" w:space="0" w:color="auto"/>
          </w:divBdr>
          <w:divsChild>
            <w:div w:id="435445145">
              <w:marLeft w:val="0"/>
              <w:marRight w:val="0"/>
              <w:marTop w:val="0"/>
              <w:marBottom w:val="0"/>
              <w:divBdr>
                <w:top w:val="none" w:sz="0" w:space="0" w:color="auto"/>
                <w:left w:val="none" w:sz="0" w:space="0" w:color="auto"/>
                <w:bottom w:val="none" w:sz="0" w:space="0" w:color="auto"/>
                <w:right w:val="none" w:sz="0" w:space="0" w:color="auto"/>
              </w:divBdr>
            </w:div>
            <w:div w:id="1204518771">
              <w:marLeft w:val="0"/>
              <w:marRight w:val="0"/>
              <w:marTop w:val="0"/>
              <w:marBottom w:val="0"/>
              <w:divBdr>
                <w:top w:val="none" w:sz="0" w:space="0" w:color="auto"/>
                <w:left w:val="none" w:sz="0" w:space="0" w:color="auto"/>
                <w:bottom w:val="none" w:sz="0" w:space="0" w:color="auto"/>
                <w:right w:val="none" w:sz="0" w:space="0" w:color="auto"/>
              </w:divBdr>
            </w:div>
          </w:divsChild>
        </w:div>
        <w:div w:id="1132676870">
          <w:marLeft w:val="0"/>
          <w:marRight w:val="0"/>
          <w:marTop w:val="0"/>
          <w:marBottom w:val="0"/>
          <w:divBdr>
            <w:top w:val="none" w:sz="0" w:space="0" w:color="auto"/>
            <w:left w:val="none" w:sz="0" w:space="0" w:color="auto"/>
            <w:bottom w:val="none" w:sz="0" w:space="0" w:color="auto"/>
            <w:right w:val="none" w:sz="0" w:space="0" w:color="auto"/>
          </w:divBdr>
          <w:divsChild>
            <w:div w:id="165903761">
              <w:marLeft w:val="0"/>
              <w:marRight w:val="0"/>
              <w:marTop w:val="0"/>
              <w:marBottom w:val="0"/>
              <w:divBdr>
                <w:top w:val="none" w:sz="0" w:space="0" w:color="auto"/>
                <w:left w:val="none" w:sz="0" w:space="0" w:color="auto"/>
                <w:bottom w:val="none" w:sz="0" w:space="0" w:color="auto"/>
                <w:right w:val="none" w:sz="0" w:space="0" w:color="auto"/>
              </w:divBdr>
            </w:div>
          </w:divsChild>
        </w:div>
        <w:div w:id="1601600571">
          <w:marLeft w:val="0"/>
          <w:marRight w:val="0"/>
          <w:marTop w:val="0"/>
          <w:marBottom w:val="0"/>
          <w:divBdr>
            <w:top w:val="none" w:sz="0" w:space="0" w:color="auto"/>
            <w:left w:val="none" w:sz="0" w:space="0" w:color="auto"/>
            <w:bottom w:val="none" w:sz="0" w:space="0" w:color="auto"/>
            <w:right w:val="none" w:sz="0" w:space="0" w:color="auto"/>
          </w:divBdr>
          <w:divsChild>
            <w:div w:id="1492478121">
              <w:marLeft w:val="0"/>
              <w:marRight w:val="0"/>
              <w:marTop w:val="0"/>
              <w:marBottom w:val="0"/>
              <w:divBdr>
                <w:top w:val="none" w:sz="0" w:space="0" w:color="auto"/>
                <w:left w:val="none" w:sz="0" w:space="0" w:color="auto"/>
                <w:bottom w:val="none" w:sz="0" w:space="0" w:color="auto"/>
                <w:right w:val="none" w:sz="0" w:space="0" w:color="auto"/>
              </w:divBdr>
            </w:div>
            <w:div w:id="957293937">
              <w:marLeft w:val="0"/>
              <w:marRight w:val="0"/>
              <w:marTop w:val="0"/>
              <w:marBottom w:val="0"/>
              <w:divBdr>
                <w:top w:val="none" w:sz="0" w:space="0" w:color="auto"/>
                <w:left w:val="none" w:sz="0" w:space="0" w:color="auto"/>
                <w:bottom w:val="none" w:sz="0" w:space="0" w:color="auto"/>
                <w:right w:val="none" w:sz="0" w:space="0" w:color="auto"/>
              </w:divBdr>
            </w:div>
            <w:div w:id="1942906936">
              <w:marLeft w:val="0"/>
              <w:marRight w:val="0"/>
              <w:marTop w:val="0"/>
              <w:marBottom w:val="0"/>
              <w:divBdr>
                <w:top w:val="none" w:sz="0" w:space="0" w:color="auto"/>
                <w:left w:val="none" w:sz="0" w:space="0" w:color="auto"/>
                <w:bottom w:val="none" w:sz="0" w:space="0" w:color="auto"/>
                <w:right w:val="none" w:sz="0" w:space="0" w:color="auto"/>
              </w:divBdr>
            </w:div>
          </w:divsChild>
        </w:div>
        <w:div w:id="1558282107">
          <w:marLeft w:val="0"/>
          <w:marRight w:val="0"/>
          <w:marTop w:val="0"/>
          <w:marBottom w:val="0"/>
          <w:divBdr>
            <w:top w:val="none" w:sz="0" w:space="0" w:color="auto"/>
            <w:left w:val="none" w:sz="0" w:space="0" w:color="auto"/>
            <w:bottom w:val="none" w:sz="0" w:space="0" w:color="auto"/>
            <w:right w:val="none" w:sz="0" w:space="0" w:color="auto"/>
          </w:divBdr>
          <w:divsChild>
            <w:div w:id="538976834">
              <w:marLeft w:val="0"/>
              <w:marRight w:val="0"/>
              <w:marTop w:val="0"/>
              <w:marBottom w:val="0"/>
              <w:divBdr>
                <w:top w:val="none" w:sz="0" w:space="0" w:color="auto"/>
                <w:left w:val="none" w:sz="0" w:space="0" w:color="auto"/>
                <w:bottom w:val="none" w:sz="0" w:space="0" w:color="auto"/>
                <w:right w:val="none" w:sz="0" w:space="0" w:color="auto"/>
              </w:divBdr>
            </w:div>
          </w:divsChild>
        </w:div>
        <w:div w:id="320427752">
          <w:marLeft w:val="0"/>
          <w:marRight w:val="0"/>
          <w:marTop w:val="0"/>
          <w:marBottom w:val="0"/>
          <w:divBdr>
            <w:top w:val="none" w:sz="0" w:space="0" w:color="auto"/>
            <w:left w:val="none" w:sz="0" w:space="0" w:color="auto"/>
            <w:bottom w:val="none" w:sz="0" w:space="0" w:color="auto"/>
            <w:right w:val="none" w:sz="0" w:space="0" w:color="auto"/>
          </w:divBdr>
          <w:divsChild>
            <w:div w:id="1391417797">
              <w:marLeft w:val="0"/>
              <w:marRight w:val="0"/>
              <w:marTop w:val="0"/>
              <w:marBottom w:val="0"/>
              <w:divBdr>
                <w:top w:val="none" w:sz="0" w:space="0" w:color="auto"/>
                <w:left w:val="none" w:sz="0" w:space="0" w:color="auto"/>
                <w:bottom w:val="none" w:sz="0" w:space="0" w:color="auto"/>
                <w:right w:val="none" w:sz="0" w:space="0" w:color="auto"/>
              </w:divBdr>
            </w:div>
            <w:div w:id="60492679">
              <w:marLeft w:val="0"/>
              <w:marRight w:val="0"/>
              <w:marTop w:val="0"/>
              <w:marBottom w:val="0"/>
              <w:divBdr>
                <w:top w:val="none" w:sz="0" w:space="0" w:color="auto"/>
                <w:left w:val="none" w:sz="0" w:space="0" w:color="auto"/>
                <w:bottom w:val="none" w:sz="0" w:space="0" w:color="auto"/>
                <w:right w:val="none" w:sz="0" w:space="0" w:color="auto"/>
              </w:divBdr>
            </w:div>
            <w:div w:id="1457412552">
              <w:marLeft w:val="0"/>
              <w:marRight w:val="0"/>
              <w:marTop w:val="0"/>
              <w:marBottom w:val="0"/>
              <w:divBdr>
                <w:top w:val="none" w:sz="0" w:space="0" w:color="auto"/>
                <w:left w:val="none" w:sz="0" w:space="0" w:color="auto"/>
                <w:bottom w:val="none" w:sz="0" w:space="0" w:color="auto"/>
                <w:right w:val="none" w:sz="0" w:space="0" w:color="auto"/>
              </w:divBdr>
            </w:div>
            <w:div w:id="48651256">
              <w:marLeft w:val="0"/>
              <w:marRight w:val="0"/>
              <w:marTop w:val="0"/>
              <w:marBottom w:val="0"/>
              <w:divBdr>
                <w:top w:val="none" w:sz="0" w:space="0" w:color="auto"/>
                <w:left w:val="none" w:sz="0" w:space="0" w:color="auto"/>
                <w:bottom w:val="none" w:sz="0" w:space="0" w:color="auto"/>
                <w:right w:val="none" w:sz="0" w:space="0" w:color="auto"/>
              </w:divBdr>
            </w:div>
            <w:div w:id="1571306265">
              <w:marLeft w:val="0"/>
              <w:marRight w:val="0"/>
              <w:marTop w:val="0"/>
              <w:marBottom w:val="0"/>
              <w:divBdr>
                <w:top w:val="none" w:sz="0" w:space="0" w:color="auto"/>
                <w:left w:val="none" w:sz="0" w:space="0" w:color="auto"/>
                <w:bottom w:val="none" w:sz="0" w:space="0" w:color="auto"/>
                <w:right w:val="none" w:sz="0" w:space="0" w:color="auto"/>
              </w:divBdr>
            </w:div>
            <w:div w:id="1155410852">
              <w:marLeft w:val="0"/>
              <w:marRight w:val="0"/>
              <w:marTop w:val="0"/>
              <w:marBottom w:val="0"/>
              <w:divBdr>
                <w:top w:val="none" w:sz="0" w:space="0" w:color="auto"/>
                <w:left w:val="none" w:sz="0" w:space="0" w:color="auto"/>
                <w:bottom w:val="none" w:sz="0" w:space="0" w:color="auto"/>
                <w:right w:val="none" w:sz="0" w:space="0" w:color="auto"/>
              </w:divBdr>
            </w:div>
            <w:div w:id="1349064361">
              <w:marLeft w:val="0"/>
              <w:marRight w:val="0"/>
              <w:marTop w:val="0"/>
              <w:marBottom w:val="0"/>
              <w:divBdr>
                <w:top w:val="none" w:sz="0" w:space="0" w:color="auto"/>
                <w:left w:val="none" w:sz="0" w:space="0" w:color="auto"/>
                <w:bottom w:val="none" w:sz="0" w:space="0" w:color="auto"/>
                <w:right w:val="none" w:sz="0" w:space="0" w:color="auto"/>
              </w:divBdr>
            </w:div>
            <w:div w:id="1863587227">
              <w:marLeft w:val="0"/>
              <w:marRight w:val="0"/>
              <w:marTop w:val="0"/>
              <w:marBottom w:val="0"/>
              <w:divBdr>
                <w:top w:val="none" w:sz="0" w:space="0" w:color="auto"/>
                <w:left w:val="none" w:sz="0" w:space="0" w:color="auto"/>
                <w:bottom w:val="none" w:sz="0" w:space="0" w:color="auto"/>
                <w:right w:val="none" w:sz="0" w:space="0" w:color="auto"/>
              </w:divBdr>
            </w:div>
            <w:div w:id="1811552445">
              <w:marLeft w:val="0"/>
              <w:marRight w:val="0"/>
              <w:marTop w:val="0"/>
              <w:marBottom w:val="0"/>
              <w:divBdr>
                <w:top w:val="none" w:sz="0" w:space="0" w:color="auto"/>
                <w:left w:val="none" w:sz="0" w:space="0" w:color="auto"/>
                <w:bottom w:val="none" w:sz="0" w:space="0" w:color="auto"/>
                <w:right w:val="none" w:sz="0" w:space="0" w:color="auto"/>
              </w:divBdr>
            </w:div>
          </w:divsChild>
        </w:div>
        <w:div w:id="428700880">
          <w:marLeft w:val="0"/>
          <w:marRight w:val="0"/>
          <w:marTop w:val="0"/>
          <w:marBottom w:val="0"/>
          <w:divBdr>
            <w:top w:val="none" w:sz="0" w:space="0" w:color="auto"/>
            <w:left w:val="none" w:sz="0" w:space="0" w:color="auto"/>
            <w:bottom w:val="none" w:sz="0" w:space="0" w:color="auto"/>
            <w:right w:val="none" w:sz="0" w:space="0" w:color="auto"/>
          </w:divBdr>
          <w:divsChild>
            <w:div w:id="814419109">
              <w:marLeft w:val="0"/>
              <w:marRight w:val="0"/>
              <w:marTop w:val="0"/>
              <w:marBottom w:val="0"/>
              <w:divBdr>
                <w:top w:val="none" w:sz="0" w:space="0" w:color="auto"/>
                <w:left w:val="none" w:sz="0" w:space="0" w:color="auto"/>
                <w:bottom w:val="none" w:sz="0" w:space="0" w:color="auto"/>
                <w:right w:val="none" w:sz="0" w:space="0" w:color="auto"/>
              </w:divBdr>
            </w:div>
          </w:divsChild>
        </w:div>
        <w:div w:id="1212155233">
          <w:marLeft w:val="0"/>
          <w:marRight w:val="0"/>
          <w:marTop w:val="0"/>
          <w:marBottom w:val="0"/>
          <w:divBdr>
            <w:top w:val="none" w:sz="0" w:space="0" w:color="auto"/>
            <w:left w:val="none" w:sz="0" w:space="0" w:color="auto"/>
            <w:bottom w:val="none" w:sz="0" w:space="0" w:color="auto"/>
            <w:right w:val="none" w:sz="0" w:space="0" w:color="auto"/>
          </w:divBdr>
          <w:divsChild>
            <w:div w:id="99229630">
              <w:marLeft w:val="0"/>
              <w:marRight w:val="0"/>
              <w:marTop w:val="0"/>
              <w:marBottom w:val="0"/>
              <w:divBdr>
                <w:top w:val="none" w:sz="0" w:space="0" w:color="auto"/>
                <w:left w:val="none" w:sz="0" w:space="0" w:color="auto"/>
                <w:bottom w:val="none" w:sz="0" w:space="0" w:color="auto"/>
                <w:right w:val="none" w:sz="0" w:space="0" w:color="auto"/>
              </w:divBdr>
            </w:div>
            <w:div w:id="1345936990">
              <w:marLeft w:val="0"/>
              <w:marRight w:val="0"/>
              <w:marTop w:val="0"/>
              <w:marBottom w:val="0"/>
              <w:divBdr>
                <w:top w:val="none" w:sz="0" w:space="0" w:color="auto"/>
                <w:left w:val="none" w:sz="0" w:space="0" w:color="auto"/>
                <w:bottom w:val="none" w:sz="0" w:space="0" w:color="auto"/>
                <w:right w:val="none" w:sz="0" w:space="0" w:color="auto"/>
              </w:divBdr>
            </w:div>
            <w:div w:id="2145271226">
              <w:marLeft w:val="0"/>
              <w:marRight w:val="0"/>
              <w:marTop w:val="0"/>
              <w:marBottom w:val="0"/>
              <w:divBdr>
                <w:top w:val="none" w:sz="0" w:space="0" w:color="auto"/>
                <w:left w:val="none" w:sz="0" w:space="0" w:color="auto"/>
                <w:bottom w:val="none" w:sz="0" w:space="0" w:color="auto"/>
                <w:right w:val="none" w:sz="0" w:space="0" w:color="auto"/>
              </w:divBdr>
            </w:div>
            <w:div w:id="418408965">
              <w:marLeft w:val="0"/>
              <w:marRight w:val="0"/>
              <w:marTop w:val="0"/>
              <w:marBottom w:val="0"/>
              <w:divBdr>
                <w:top w:val="none" w:sz="0" w:space="0" w:color="auto"/>
                <w:left w:val="none" w:sz="0" w:space="0" w:color="auto"/>
                <w:bottom w:val="none" w:sz="0" w:space="0" w:color="auto"/>
                <w:right w:val="none" w:sz="0" w:space="0" w:color="auto"/>
              </w:divBdr>
            </w:div>
            <w:div w:id="196355293">
              <w:marLeft w:val="0"/>
              <w:marRight w:val="0"/>
              <w:marTop w:val="0"/>
              <w:marBottom w:val="0"/>
              <w:divBdr>
                <w:top w:val="none" w:sz="0" w:space="0" w:color="auto"/>
                <w:left w:val="none" w:sz="0" w:space="0" w:color="auto"/>
                <w:bottom w:val="none" w:sz="0" w:space="0" w:color="auto"/>
                <w:right w:val="none" w:sz="0" w:space="0" w:color="auto"/>
              </w:divBdr>
            </w:div>
            <w:div w:id="1006177670">
              <w:marLeft w:val="0"/>
              <w:marRight w:val="0"/>
              <w:marTop w:val="0"/>
              <w:marBottom w:val="0"/>
              <w:divBdr>
                <w:top w:val="none" w:sz="0" w:space="0" w:color="auto"/>
                <w:left w:val="none" w:sz="0" w:space="0" w:color="auto"/>
                <w:bottom w:val="none" w:sz="0" w:space="0" w:color="auto"/>
                <w:right w:val="none" w:sz="0" w:space="0" w:color="auto"/>
              </w:divBdr>
            </w:div>
            <w:div w:id="1349597698">
              <w:marLeft w:val="0"/>
              <w:marRight w:val="0"/>
              <w:marTop w:val="0"/>
              <w:marBottom w:val="0"/>
              <w:divBdr>
                <w:top w:val="none" w:sz="0" w:space="0" w:color="auto"/>
                <w:left w:val="none" w:sz="0" w:space="0" w:color="auto"/>
                <w:bottom w:val="none" w:sz="0" w:space="0" w:color="auto"/>
                <w:right w:val="none" w:sz="0" w:space="0" w:color="auto"/>
              </w:divBdr>
            </w:div>
            <w:div w:id="25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2284">
      <w:bodyDiv w:val="1"/>
      <w:marLeft w:val="0"/>
      <w:marRight w:val="0"/>
      <w:marTop w:val="0"/>
      <w:marBottom w:val="0"/>
      <w:divBdr>
        <w:top w:val="none" w:sz="0" w:space="0" w:color="auto"/>
        <w:left w:val="none" w:sz="0" w:space="0" w:color="auto"/>
        <w:bottom w:val="none" w:sz="0" w:space="0" w:color="auto"/>
        <w:right w:val="none" w:sz="0" w:space="0" w:color="auto"/>
      </w:divBdr>
      <w:divsChild>
        <w:div w:id="1843467887">
          <w:marLeft w:val="0"/>
          <w:marRight w:val="0"/>
          <w:marTop w:val="0"/>
          <w:marBottom w:val="0"/>
          <w:divBdr>
            <w:top w:val="none" w:sz="0" w:space="0" w:color="auto"/>
            <w:left w:val="none" w:sz="0" w:space="0" w:color="auto"/>
            <w:bottom w:val="none" w:sz="0" w:space="0" w:color="auto"/>
            <w:right w:val="none" w:sz="0" w:space="0" w:color="auto"/>
          </w:divBdr>
          <w:divsChild>
            <w:div w:id="50856963">
              <w:marLeft w:val="0"/>
              <w:marRight w:val="0"/>
              <w:marTop w:val="0"/>
              <w:marBottom w:val="0"/>
              <w:divBdr>
                <w:top w:val="none" w:sz="0" w:space="0" w:color="auto"/>
                <w:left w:val="none" w:sz="0" w:space="0" w:color="auto"/>
                <w:bottom w:val="none" w:sz="0" w:space="0" w:color="auto"/>
                <w:right w:val="none" w:sz="0" w:space="0" w:color="auto"/>
              </w:divBdr>
            </w:div>
          </w:divsChild>
        </w:div>
        <w:div w:id="1807384352">
          <w:marLeft w:val="0"/>
          <w:marRight w:val="0"/>
          <w:marTop w:val="0"/>
          <w:marBottom w:val="0"/>
          <w:divBdr>
            <w:top w:val="none" w:sz="0" w:space="0" w:color="auto"/>
            <w:left w:val="none" w:sz="0" w:space="0" w:color="auto"/>
            <w:bottom w:val="none" w:sz="0" w:space="0" w:color="auto"/>
            <w:right w:val="none" w:sz="0" w:space="0" w:color="auto"/>
          </w:divBdr>
          <w:divsChild>
            <w:div w:id="607935487">
              <w:marLeft w:val="0"/>
              <w:marRight w:val="0"/>
              <w:marTop w:val="0"/>
              <w:marBottom w:val="0"/>
              <w:divBdr>
                <w:top w:val="none" w:sz="0" w:space="0" w:color="auto"/>
                <w:left w:val="none" w:sz="0" w:space="0" w:color="auto"/>
                <w:bottom w:val="none" w:sz="0" w:space="0" w:color="auto"/>
                <w:right w:val="none" w:sz="0" w:space="0" w:color="auto"/>
              </w:divBdr>
            </w:div>
          </w:divsChild>
        </w:div>
        <w:div w:id="701131532">
          <w:marLeft w:val="0"/>
          <w:marRight w:val="0"/>
          <w:marTop w:val="0"/>
          <w:marBottom w:val="0"/>
          <w:divBdr>
            <w:top w:val="none" w:sz="0" w:space="0" w:color="auto"/>
            <w:left w:val="none" w:sz="0" w:space="0" w:color="auto"/>
            <w:bottom w:val="none" w:sz="0" w:space="0" w:color="auto"/>
            <w:right w:val="none" w:sz="0" w:space="0" w:color="auto"/>
          </w:divBdr>
          <w:divsChild>
            <w:div w:id="170533524">
              <w:marLeft w:val="0"/>
              <w:marRight w:val="0"/>
              <w:marTop w:val="0"/>
              <w:marBottom w:val="0"/>
              <w:divBdr>
                <w:top w:val="none" w:sz="0" w:space="0" w:color="auto"/>
                <w:left w:val="none" w:sz="0" w:space="0" w:color="auto"/>
                <w:bottom w:val="none" w:sz="0" w:space="0" w:color="auto"/>
                <w:right w:val="none" w:sz="0" w:space="0" w:color="auto"/>
              </w:divBdr>
            </w:div>
          </w:divsChild>
        </w:div>
        <w:div w:id="69890861">
          <w:marLeft w:val="0"/>
          <w:marRight w:val="0"/>
          <w:marTop w:val="0"/>
          <w:marBottom w:val="0"/>
          <w:divBdr>
            <w:top w:val="none" w:sz="0" w:space="0" w:color="auto"/>
            <w:left w:val="none" w:sz="0" w:space="0" w:color="auto"/>
            <w:bottom w:val="none" w:sz="0" w:space="0" w:color="auto"/>
            <w:right w:val="none" w:sz="0" w:space="0" w:color="auto"/>
          </w:divBdr>
          <w:divsChild>
            <w:div w:id="1595631840">
              <w:marLeft w:val="0"/>
              <w:marRight w:val="0"/>
              <w:marTop w:val="0"/>
              <w:marBottom w:val="0"/>
              <w:divBdr>
                <w:top w:val="none" w:sz="0" w:space="0" w:color="auto"/>
                <w:left w:val="none" w:sz="0" w:space="0" w:color="auto"/>
                <w:bottom w:val="none" w:sz="0" w:space="0" w:color="auto"/>
                <w:right w:val="none" w:sz="0" w:space="0" w:color="auto"/>
              </w:divBdr>
            </w:div>
          </w:divsChild>
        </w:div>
        <w:div w:id="681781078">
          <w:marLeft w:val="0"/>
          <w:marRight w:val="0"/>
          <w:marTop w:val="0"/>
          <w:marBottom w:val="0"/>
          <w:divBdr>
            <w:top w:val="none" w:sz="0" w:space="0" w:color="auto"/>
            <w:left w:val="none" w:sz="0" w:space="0" w:color="auto"/>
            <w:bottom w:val="none" w:sz="0" w:space="0" w:color="auto"/>
            <w:right w:val="none" w:sz="0" w:space="0" w:color="auto"/>
          </w:divBdr>
          <w:divsChild>
            <w:div w:id="919294372">
              <w:marLeft w:val="0"/>
              <w:marRight w:val="0"/>
              <w:marTop w:val="0"/>
              <w:marBottom w:val="0"/>
              <w:divBdr>
                <w:top w:val="none" w:sz="0" w:space="0" w:color="auto"/>
                <w:left w:val="none" w:sz="0" w:space="0" w:color="auto"/>
                <w:bottom w:val="none" w:sz="0" w:space="0" w:color="auto"/>
                <w:right w:val="none" w:sz="0" w:space="0" w:color="auto"/>
              </w:divBdr>
            </w:div>
          </w:divsChild>
        </w:div>
        <w:div w:id="768114274">
          <w:marLeft w:val="0"/>
          <w:marRight w:val="0"/>
          <w:marTop w:val="0"/>
          <w:marBottom w:val="0"/>
          <w:divBdr>
            <w:top w:val="none" w:sz="0" w:space="0" w:color="auto"/>
            <w:left w:val="none" w:sz="0" w:space="0" w:color="auto"/>
            <w:bottom w:val="none" w:sz="0" w:space="0" w:color="auto"/>
            <w:right w:val="none" w:sz="0" w:space="0" w:color="auto"/>
          </w:divBdr>
          <w:divsChild>
            <w:div w:id="458256696">
              <w:marLeft w:val="0"/>
              <w:marRight w:val="0"/>
              <w:marTop w:val="0"/>
              <w:marBottom w:val="0"/>
              <w:divBdr>
                <w:top w:val="none" w:sz="0" w:space="0" w:color="auto"/>
                <w:left w:val="none" w:sz="0" w:space="0" w:color="auto"/>
                <w:bottom w:val="none" w:sz="0" w:space="0" w:color="auto"/>
                <w:right w:val="none" w:sz="0" w:space="0" w:color="auto"/>
              </w:divBdr>
            </w:div>
          </w:divsChild>
        </w:div>
        <w:div w:id="388303363">
          <w:marLeft w:val="0"/>
          <w:marRight w:val="0"/>
          <w:marTop w:val="0"/>
          <w:marBottom w:val="0"/>
          <w:divBdr>
            <w:top w:val="none" w:sz="0" w:space="0" w:color="auto"/>
            <w:left w:val="none" w:sz="0" w:space="0" w:color="auto"/>
            <w:bottom w:val="none" w:sz="0" w:space="0" w:color="auto"/>
            <w:right w:val="none" w:sz="0" w:space="0" w:color="auto"/>
          </w:divBdr>
          <w:divsChild>
            <w:div w:id="833570791">
              <w:marLeft w:val="0"/>
              <w:marRight w:val="0"/>
              <w:marTop w:val="0"/>
              <w:marBottom w:val="0"/>
              <w:divBdr>
                <w:top w:val="none" w:sz="0" w:space="0" w:color="auto"/>
                <w:left w:val="none" w:sz="0" w:space="0" w:color="auto"/>
                <w:bottom w:val="none" w:sz="0" w:space="0" w:color="auto"/>
                <w:right w:val="none" w:sz="0" w:space="0" w:color="auto"/>
              </w:divBdr>
            </w:div>
          </w:divsChild>
        </w:div>
        <w:div w:id="1867601777">
          <w:marLeft w:val="0"/>
          <w:marRight w:val="0"/>
          <w:marTop w:val="0"/>
          <w:marBottom w:val="0"/>
          <w:divBdr>
            <w:top w:val="none" w:sz="0" w:space="0" w:color="auto"/>
            <w:left w:val="none" w:sz="0" w:space="0" w:color="auto"/>
            <w:bottom w:val="none" w:sz="0" w:space="0" w:color="auto"/>
            <w:right w:val="none" w:sz="0" w:space="0" w:color="auto"/>
          </w:divBdr>
          <w:divsChild>
            <w:div w:id="449589134">
              <w:marLeft w:val="0"/>
              <w:marRight w:val="0"/>
              <w:marTop w:val="0"/>
              <w:marBottom w:val="0"/>
              <w:divBdr>
                <w:top w:val="none" w:sz="0" w:space="0" w:color="auto"/>
                <w:left w:val="none" w:sz="0" w:space="0" w:color="auto"/>
                <w:bottom w:val="none" w:sz="0" w:space="0" w:color="auto"/>
                <w:right w:val="none" w:sz="0" w:space="0" w:color="auto"/>
              </w:divBdr>
            </w:div>
            <w:div w:id="1708871747">
              <w:marLeft w:val="0"/>
              <w:marRight w:val="0"/>
              <w:marTop w:val="0"/>
              <w:marBottom w:val="0"/>
              <w:divBdr>
                <w:top w:val="none" w:sz="0" w:space="0" w:color="auto"/>
                <w:left w:val="none" w:sz="0" w:space="0" w:color="auto"/>
                <w:bottom w:val="none" w:sz="0" w:space="0" w:color="auto"/>
                <w:right w:val="none" w:sz="0" w:space="0" w:color="auto"/>
              </w:divBdr>
            </w:div>
            <w:div w:id="882903331">
              <w:marLeft w:val="0"/>
              <w:marRight w:val="0"/>
              <w:marTop w:val="0"/>
              <w:marBottom w:val="0"/>
              <w:divBdr>
                <w:top w:val="none" w:sz="0" w:space="0" w:color="auto"/>
                <w:left w:val="none" w:sz="0" w:space="0" w:color="auto"/>
                <w:bottom w:val="none" w:sz="0" w:space="0" w:color="auto"/>
                <w:right w:val="none" w:sz="0" w:space="0" w:color="auto"/>
              </w:divBdr>
            </w:div>
            <w:div w:id="236133145">
              <w:marLeft w:val="0"/>
              <w:marRight w:val="0"/>
              <w:marTop w:val="0"/>
              <w:marBottom w:val="0"/>
              <w:divBdr>
                <w:top w:val="none" w:sz="0" w:space="0" w:color="auto"/>
                <w:left w:val="none" w:sz="0" w:space="0" w:color="auto"/>
                <w:bottom w:val="none" w:sz="0" w:space="0" w:color="auto"/>
                <w:right w:val="none" w:sz="0" w:space="0" w:color="auto"/>
              </w:divBdr>
            </w:div>
            <w:div w:id="783042135">
              <w:marLeft w:val="0"/>
              <w:marRight w:val="0"/>
              <w:marTop w:val="0"/>
              <w:marBottom w:val="0"/>
              <w:divBdr>
                <w:top w:val="none" w:sz="0" w:space="0" w:color="auto"/>
                <w:left w:val="none" w:sz="0" w:space="0" w:color="auto"/>
                <w:bottom w:val="none" w:sz="0" w:space="0" w:color="auto"/>
                <w:right w:val="none" w:sz="0" w:space="0" w:color="auto"/>
              </w:divBdr>
            </w:div>
            <w:div w:id="261961371">
              <w:marLeft w:val="0"/>
              <w:marRight w:val="0"/>
              <w:marTop w:val="0"/>
              <w:marBottom w:val="0"/>
              <w:divBdr>
                <w:top w:val="none" w:sz="0" w:space="0" w:color="auto"/>
                <w:left w:val="none" w:sz="0" w:space="0" w:color="auto"/>
                <w:bottom w:val="none" w:sz="0" w:space="0" w:color="auto"/>
                <w:right w:val="none" w:sz="0" w:space="0" w:color="auto"/>
              </w:divBdr>
            </w:div>
            <w:div w:id="2115662135">
              <w:marLeft w:val="0"/>
              <w:marRight w:val="0"/>
              <w:marTop w:val="0"/>
              <w:marBottom w:val="0"/>
              <w:divBdr>
                <w:top w:val="none" w:sz="0" w:space="0" w:color="auto"/>
                <w:left w:val="none" w:sz="0" w:space="0" w:color="auto"/>
                <w:bottom w:val="none" w:sz="0" w:space="0" w:color="auto"/>
                <w:right w:val="none" w:sz="0" w:space="0" w:color="auto"/>
              </w:divBdr>
            </w:div>
            <w:div w:id="2084181667">
              <w:marLeft w:val="0"/>
              <w:marRight w:val="0"/>
              <w:marTop w:val="0"/>
              <w:marBottom w:val="0"/>
              <w:divBdr>
                <w:top w:val="none" w:sz="0" w:space="0" w:color="auto"/>
                <w:left w:val="none" w:sz="0" w:space="0" w:color="auto"/>
                <w:bottom w:val="none" w:sz="0" w:space="0" w:color="auto"/>
                <w:right w:val="none" w:sz="0" w:space="0" w:color="auto"/>
              </w:divBdr>
            </w:div>
            <w:div w:id="2056351019">
              <w:marLeft w:val="0"/>
              <w:marRight w:val="0"/>
              <w:marTop w:val="0"/>
              <w:marBottom w:val="0"/>
              <w:divBdr>
                <w:top w:val="none" w:sz="0" w:space="0" w:color="auto"/>
                <w:left w:val="none" w:sz="0" w:space="0" w:color="auto"/>
                <w:bottom w:val="none" w:sz="0" w:space="0" w:color="auto"/>
                <w:right w:val="none" w:sz="0" w:space="0" w:color="auto"/>
              </w:divBdr>
            </w:div>
            <w:div w:id="1175532151">
              <w:marLeft w:val="0"/>
              <w:marRight w:val="0"/>
              <w:marTop w:val="0"/>
              <w:marBottom w:val="0"/>
              <w:divBdr>
                <w:top w:val="none" w:sz="0" w:space="0" w:color="auto"/>
                <w:left w:val="none" w:sz="0" w:space="0" w:color="auto"/>
                <w:bottom w:val="none" w:sz="0" w:space="0" w:color="auto"/>
                <w:right w:val="none" w:sz="0" w:space="0" w:color="auto"/>
              </w:divBdr>
            </w:div>
            <w:div w:id="1871335075">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1494376742">
              <w:marLeft w:val="0"/>
              <w:marRight w:val="0"/>
              <w:marTop w:val="0"/>
              <w:marBottom w:val="0"/>
              <w:divBdr>
                <w:top w:val="none" w:sz="0" w:space="0" w:color="auto"/>
                <w:left w:val="none" w:sz="0" w:space="0" w:color="auto"/>
                <w:bottom w:val="none" w:sz="0" w:space="0" w:color="auto"/>
                <w:right w:val="none" w:sz="0" w:space="0" w:color="auto"/>
              </w:divBdr>
            </w:div>
            <w:div w:id="459961144">
              <w:marLeft w:val="0"/>
              <w:marRight w:val="0"/>
              <w:marTop w:val="0"/>
              <w:marBottom w:val="0"/>
              <w:divBdr>
                <w:top w:val="none" w:sz="0" w:space="0" w:color="auto"/>
                <w:left w:val="none" w:sz="0" w:space="0" w:color="auto"/>
                <w:bottom w:val="none" w:sz="0" w:space="0" w:color="auto"/>
                <w:right w:val="none" w:sz="0" w:space="0" w:color="auto"/>
              </w:divBdr>
            </w:div>
            <w:div w:id="1277250735">
              <w:marLeft w:val="0"/>
              <w:marRight w:val="0"/>
              <w:marTop w:val="0"/>
              <w:marBottom w:val="0"/>
              <w:divBdr>
                <w:top w:val="none" w:sz="0" w:space="0" w:color="auto"/>
                <w:left w:val="none" w:sz="0" w:space="0" w:color="auto"/>
                <w:bottom w:val="none" w:sz="0" w:space="0" w:color="auto"/>
                <w:right w:val="none" w:sz="0" w:space="0" w:color="auto"/>
              </w:divBdr>
            </w:div>
            <w:div w:id="1646930131">
              <w:marLeft w:val="0"/>
              <w:marRight w:val="0"/>
              <w:marTop w:val="0"/>
              <w:marBottom w:val="0"/>
              <w:divBdr>
                <w:top w:val="none" w:sz="0" w:space="0" w:color="auto"/>
                <w:left w:val="none" w:sz="0" w:space="0" w:color="auto"/>
                <w:bottom w:val="none" w:sz="0" w:space="0" w:color="auto"/>
                <w:right w:val="none" w:sz="0" w:space="0" w:color="auto"/>
              </w:divBdr>
            </w:div>
            <w:div w:id="812523178">
              <w:marLeft w:val="0"/>
              <w:marRight w:val="0"/>
              <w:marTop w:val="0"/>
              <w:marBottom w:val="0"/>
              <w:divBdr>
                <w:top w:val="none" w:sz="0" w:space="0" w:color="auto"/>
                <w:left w:val="none" w:sz="0" w:space="0" w:color="auto"/>
                <w:bottom w:val="none" w:sz="0" w:space="0" w:color="auto"/>
                <w:right w:val="none" w:sz="0" w:space="0" w:color="auto"/>
              </w:divBdr>
            </w:div>
            <w:div w:id="1915579795">
              <w:marLeft w:val="0"/>
              <w:marRight w:val="0"/>
              <w:marTop w:val="0"/>
              <w:marBottom w:val="0"/>
              <w:divBdr>
                <w:top w:val="none" w:sz="0" w:space="0" w:color="auto"/>
                <w:left w:val="none" w:sz="0" w:space="0" w:color="auto"/>
                <w:bottom w:val="none" w:sz="0" w:space="0" w:color="auto"/>
                <w:right w:val="none" w:sz="0" w:space="0" w:color="auto"/>
              </w:divBdr>
            </w:div>
            <w:div w:id="1505782937">
              <w:marLeft w:val="0"/>
              <w:marRight w:val="0"/>
              <w:marTop w:val="0"/>
              <w:marBottom w:val="0"/>
              <w:divBdr>
                <w:top w:val="none" w:sz="0" w:space="0" w:color="auto"/>
                <w:left w:val="none" w:sz="0" w:space="0" w:color="auto"/>
                <w:bottom w:val="none" w:sz="0" w:space="0" w:color="auto"/>
                <w:right w:val="none" w:sz="0" w:space="0" w:color="auto"/>
              </w:divBdr>
            </w:div>
            <w:div w:id="1523471922">
              <w:marLeft w:val="0"/>
              <w:marRight w:val="0"/>
              <w:marTop w:val="0"/>
              <w:marBottom w:val="0"/>
              <w:divBdr>
                <w:top w:val="none" w:sz="0" w:space="0" w:color="auto"/>
                <w:left w:val="none" w:sz="0" w:space="0" w:color="auto"/>
                <w:bottom w:val="none" w:sz="0" w:space="0" w:color="auto"/>
                <w:right w:val="none" w:sz="0" w:space="0" w:color="auto"/>
              </w:divBdr>
            </w:div>
            <w:div w:id="1678729110">
              <w:marLeft w:val="0"/>
              <w:marRight w:val="0"/>
              <w:marTop w:val="0"/>
              <w:marBottom w:val="0"/>
              <w:divBdr>
                <w:top w:val="none" w:sz="0" w:space="0" w:color="auto"/>
                <w:left w:val="none" w:sz="0" w:space="0" w:color="auto"/>
                <w:bottom w:val="none" w:sz="0" w:space="0" w:color="auto"/>
                <w:right w:val="none" w:sz="0" w:space="0" w:color="auto"/>
              </w:divBdr>
            </w:div>
            <w:div w:id="705720720">
              <w:marLeft w:val="0"/>
              <w:marRight w:val="0"/>
              <w:marTop w:val="0"/>
              <w:marBottom w:val="0"/>
              <w:divBdr>
                <w:top w:val="none" w:sz="0" w:space="0" w:color="auto"/>
                <w:left w:val="none" w:sz="0" w:space="0" w:color="auto"/>
                <w:bottom w:val="none" w:sz="0" w:space="0" w:color="auto"/>
                <w:right w:val="none" w:sz="0" w:space="0" w:color="auto"/>
              </w:divBdr>
            </w:div>
            <w:div w:id="1204364471">
              <w:marLeft w:val="0"/>
              <w:marRight w:val="0"/>
              <w:marTop w:val="0"/>
              <w:marBottom w:val="0"/>
              <w:divBdr>
                <w:top w:val="none" w:sz="0" w:space="0" w:color="auto"/>
                <w:left w:val="none" w:sz="0" w:space="0" w:color="auto"/>
                <w:bottom w:val="none" w:sz="0" w:space="0" w:color="auto"/>
                <w:right w:val="none" w:sz="0" w:space="0" w:color="auto"/>
              </w:divBdr>
            </w:div>
            <w:div w:id="464739437">
              <w:marLeft w:val="0"/>
              <w:marRight w:val="0"/>
              <w:marTop w:val="0"/>
              <w:marBottom w:val="0"/>
              <w:divBdr>
                <w:top w:val="none" w:sz="0" w:space="0" w:color="auto"/>
                <w:left w:val="none" w:sz="0" w:space="0" w:color="auto"/>
                <w:bottom w:val="none" w:sz="0" w:space="0" w:color="auto"/>
                <w:right w:val="none" w:sz="0" w:space="0" w:color="auto"/>
              </w:divBdr>
            </w:div>
            <w:div w:id="1624924706">
              <w:marLeft w:val="0"/>
              <w:marRight w:val="0"/>
              <w:marTop w:val="0"/>
              <w:marBottom w:val="0"/>
              <w:divBdr>
                <w:top w:val="none" w:sz="0" w:space="0" w:color="auto"/>
                <w:left w:val="none" w:sz="0" w:space="0" w:color="auto"/>
                <w:bottom w:val="none" w:sz="0" w:space="0" w:color="auto"/>
                <w:right w:val="none" w:sz="0" w:space="0" w:color="auto"/>
              </w:divBdr>
            </w:div>
            <w:div w:id="1699160546">
              <w:marLeft w:val="0"/>
              <w:marRight w:val="0"/>
              <w:marTop w:val="0"/>
              <w:marBottom w:val="0"/>
              <w:divBdr>
                <w:top w:val="none" w:sz="0" w:space="0" w:color="auto"/>
                <w:left w:val="none" w:sz="0" w:space="0" w:color="auto"/>
                <w:bottom w:val="none" w:sz="0" w:space="0" w:color="auto"/>
                <w:right w:val="none" w:sz="0" w:space="0" w:color="auto"/>
              </w:divBdr>
            </w:div>
            <w:div w:id="1791237587">
              <w:marLeft w:val="0"/>
              <w:marRight w:val="0"/>
              <w:marTop w:val="0"/>
              <w:marBottom w:val="0"/>
              <w:divBdr>
                <w:top w:val="none" w:sz="0" w:space="0" w:color="auto"/>
                <w:left w:val="none" w:sz="0" w:space="0" w:color="auto"/>
                <w:bottom w:val="none" w:sz="0" w:space="0" w:color="auto"/>
                <w:right w:val="none" w:sz="0" w:space="0" w:color="auto"/>
              </w:divBdr>
            </w:div>
            <w:div w:id="960653109">
              <w:marLeft w:val="0"/>
              <w:marRight w:val="0"/>
              <w:marTop w:val="0"/>
              <w:marBottom w:val="0"/>
              <w:divBdr>
                <w:top w:val="none" w:sz="0" w:space="0" w:color="auto"/>
                <w:left w:val="none" w:sz="0" w:space="0" w:color="auto"/>
                <w:bottom w:val="none" w:sz="0" w:space="0" w:color="auto"/>
                <w:right w:val="none" w:sz="0" w:space="0" w:color="auto"/>
              </w:divBdr>
            </w:div>
            <w:div w:id="347608405">
              <w:marLeft w:val="0"/>
              <w:marRight w:val="0"/>
              <w:marTop w:val="0"/>
              <w:marBottom w:val="0"/>
              <w:divBdr>
                <w:top w:val="none" w:sz="0" w:space="0" w:color="auto"/>
                <w:left w:val="none" w:sz="0" w:space="0" w:color="auto"/>
                <w:bottom w:val="none" w:sz="0" w:space="0" w:color="auto"/>
                <w:right w:val="none" w:sz="0" w:space="0" w:color="auto"/>
              </w:divBdr>
            </w:div>
            <w:div w:id="2044093356">
              <w:marLeft w:val="0"/>
              <w:marRight w:val="0"/>
              <w:marTop w:val="0"/>
              <w:marBottom w:val="0"/>
              <w:divBdr>
                <w:top w:val="none" w:sz="0" w:space="0" w:color="auto"/>
                <w:left w:val="none" w:sz="0" w:space="0" w:color="auto"/>
                <w:bottom w:val="none" w:sz="0" w:space="0" w:color="auto"/>
                <w:right w:val="none" w:sz="0" w:space="0" w:color="auto"/>
              </w:divBdr>
            </w:div>
            <w:div w:id="1947348614">
              <w:marLeft w:val="0"/>
              <w:marRight w:val="0"/>
              <w:marTop w:val="0"/>
              <w:marBottom w:val="0"/>
              <w:divBdr>
                <w:top w:val="none" w:sz="0" w:space="0" w:color="auto"/>
                <w:left w:val="none" w:sz="0" w:space="0" w:color="auto"/>
                <w:bottom w:val="none" w:sz="0" w:space="0" w:color="auto"/>
                <w:right w:val="none" w:sz="0" w:space="0" w:color="auto"/>
              </w:divBdr>
            </w:div>
            <w:div w:id="1919292862">
              <w:marLeft w:val="0"/>
              <w:marRight w:val="0"/>
              <w:marTop w:val="0"/>
              <w:marBottom w:val="0"/>
              <w:divBdr>
                <w:top w:val="none" w:sz="0" w:space="0" w:color="auto"/>
                <w:left w:val="none" w:sz="0" w:space="0" w:color="auto"/>
                <w:bottom w:val="none" w:sz="0" w:space="0" w:color="auto"/>
                <w:right w:val="none" w:sz="0" w:space="0" w:color="auto"/>
              </w:divBdr>
            </w:div>
            <w:div w:id="560363507">
              <w:marLeft w:val="0"/>
              <w:marRight w:val="0"/>
              <w:marTop w:val="0"/>
              <w:marBottom w:val="0"/>
              <w:divBdr>
                <w:top w:val="none" w:sz="0" w:space="0" w:color="auto"/>
                <w:left w:val="none" w:sz="0" w:space="0" w:color="auto"/>
                <w:bottom w:val="none" w:sz="0" w:space="0" w:color="auto"/>
                <w:right w:val="none" w:sz="0" w:space="0" w:color="auto"/>
              </w:divBdr>
            </w:div>
            <w:div w:id="1351757336">
              <w:marLeft w:val="0"/>
              <w:marRight w:val="0"/>
              <w:marTop w:val="0"/>
              <w:marBottom w:val="0"/>
              <w:divBdr>
                <w:top w:val="none" w:sz="0" w:space="0" w:color="auto"/>
                <w:left w:val="none" w:sz="0" w:space="0" w:color="auto"/>
                <w:bottom w:val="none" w:sz="0" w:space="0" w:color="auto"/>
                <w:right w:val="none" w:sz="0" w:space="0" w:color="auto"/>
              </w:divBdr>
            </w:div>
          </w:divsChild>
        </w:div>
        <w:div w:id="464544000">
          <w:marLeft w:val="0"/>
          <w:marRight w:val="0"/>
          <w:marTop w:val="0"/>
          <w:marBottom w:val="0"/>
          <w:divBdr>
            <w:top w:val="none" w:sz="0" w:space="0" w:color="auto"/>
            <w:left w:val="none" w:sz="0" w:space="0" w:color="auto"/>
            <w:bottom w:val="none" w:sz="0" w:space="0" w:color="auto"/>
            <w:right w:val="none" w:sz="0" w:space="0" w:color="auto"/>
          </w:divBdr>
          <w:divsChild>
            <w:div w:id="897084848">
              <w:marLeft w:val="0"/>
              <w:marRight w:val="0"/>
              <w:marTop w:val="0"/>
              <w:marBottom w:val="0"/>
              <w:divBdr>
                <w:top w:val="none" w:sz="0" w:space="0" w:color="auto"/>
                <w:left w:val="none" w:sz="0" w:space="0" w:color="auto"/>
                <w:bottom w:val="none" w:sz="0" w:space="0" w:color="auto"/>
                <w:right w:val="none" w:sz="0" w:space="0" w:color="auto"/>
              </w:divBdr>
            </w:div>
          </w:divsChild>
        </w:div>
        <w:div w:id="1129545608">
          <w:marLeft w:val="0"/>
          <w:marRight w:val="0"/>
          <w:marTop w:val="0"/>
          <w:marBottom w:val="0"/>
          <w:divBdr>
            <w:top w:val="none" w:sz="0" w:space="0" w:color="auto"/>
            <w:left w:val="none" w:sz="0" w:space="0" w:color="auto"/>
            <w:bottom w:val="none" w:sz="0" w:space="0" w:color="auto"/>
            <w:right w:val="none" w:sz="0" w:space="0" w:color="auto"/>
          </w:divBdr>
          <w:divsChild>
            <w:div w:id="1407141989">
              <w:marLeft w:val="0"/>
              <w:marRight w:val="0"/>
              <w:marTop w:val="0"/>
              <w:marBottom w:val="0"/>
              <w:divBdr>
                <w:top w:val="none" w:sz="0" w:space="0" w:color="auto"/>
                <w:left w:val="none" w:sz="0" w:space="0" w:color="auto"/>
                <w:bottom w:val="none" w:sz="0" w:space="0" w:color="auto"/>
                <w:right w:val="none" w:sz="0" w:space="0" w:color="auto"/>
              </w:divBdr>
            </w:div>
            <w:div w:id="1432238815">
              <w:marLeft w:val="0"/>
              <w:marRight w:val="0"/>
              <w:marTop w:val="0"/>
              <w:marBottom w:val="0"/>
              <w:divBdr>
                <w:top w:val="none" w:sz="0" w:space="0" w:color="auto"/>
                <w:left w:val="none" w:sz="0" w:space="0" w:color="auto"/>
                <w:bottom w:val="none" w:sz="0" w:space="0" w:color="auto"/>
                <w:right w:val="none" w:sz="0" w:space="0" w:color="auto"/>
              </w:divBdr>
            </w:div>
            <w:div w:id="584143639">
              <w:marLeft w:val="0"/>
              <w:marRight w:val="0"/>
              <w:marTop w:val="0"/>
              <w:marBottom w:val="0"/>
              <w:divBdr>
                <w:top w:val="none" w:sz="0" w:space="0" w:color="auto"/>
                <w:left w:val="none" w:sz="0" w:space="0" w:color="auto"/>
                <w:bottom w:val="none" w:sz="0" w:space="0" w:color="auto"/>
                <w:right w:val="none" w:sz="0" w:space="0" w:color="auto"/>
              </w:divBdr>
            </w:div>
            <w:div w:id="1057971465">
              <w:marLeft w:val="0"/>
              <w:marRight w:val="0"/>
              <w:marTop w:val="0"/>
              <w:marBottom w:val="0"/>
              <w:divBdr>
                <w:top w:val="none" w:sz="0" w:space="0" w:color="auto"/>
                <w:left w:val="none" w:sz="0" w:space="0" w:color="auto"/>
                <w:bottom w:val="none" w:sz="0" w:space="0" w:color="auto"/>
                <w:right w:val="none" w:sz="0" w:space="0" w:color="auto"/>
              </w:divBdr>
            </w:div>
            <w:div w:id="1047921601">
              <w:marLeft w:val="0"/>
              <w:marRight w:val="0"/>
              <w:marTop w:val="0"/>
              <w:marBottom w:val="0"/>
              <w:divBdr>
                <w:top w:val="none" w:sz="0" w:space="0" w:color="auto"/>
                <w:left w:val="none" w:sz="0" w:space="0" w:color="auto"/>
                <w:bottom w:val="none" w:sz="0" w:space="0" w:color="auto"/>
                <w:right w:val="none" w:sz="0" w:space="0" w:color="auto"/>
              </w:divBdr>
            </w:div>
            <w:div w:id="290523033">
              <w:marLeft w:val="0"/>
              <w:marRight w:val="0"/>
              <w:marTop w:val="0"/>
              <w:marBottom w:val="0"/>
              <w:divBdr>
                <w:top w:val="none" w:sz="0" w:space="0" w:color="auto"/>
                <w:left w:val="none" w:sz="0" w:space="0" w:color="auto"/>
                <w:bottom w:val="none" w:sz="0" w:space="0" w:color="auto"/>
                <w:right w:val="none" w:sz="0" w:space="0" w:color="auto"/>
              </w:divBdr>
            </w:div>
            <w:div w:id="20078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55">
      <w:bodyDiv w:val="1"/>
      <w:marLeft w:val="0"/>
      <w:marRight w:val="0"/>
      <w:marTop w:val="0"/>
      <w:marBottom w:val="0"/>
      <w:divBdr>
        <w:top w:val="none" w:sz="0" w:space="0" w:color="auto"/>
        <w:left w:val="none" w:sz="0" w:space="0" w:color="auto"/>
        <w:bottom w:val="none" w:sz="0" w:space="0" w:color="auto"/>
        <w:right w:val="none" w:sz="0" w:space="0" w:color="auto"/>
      </w:divBdr>
      <w:divsChild>
        <w:div w:id="1944679087">
          <w:marLeft w:val="0"/>
          <w:marRight w:val="0"/>
          <w:marTop w:val="0"/>
          <w:marBottom w:val="0"/>
          <w:divBdr>
            <w:top w:val="none" w:sz="0" w:space="0" w:color="auto"/>
            <w:left w:val="none" w:sz="0" w:space="0" w:color="auto"/>
            <w:bottom w:val="none" w:sz="0" w:space="0" w:color="auto"/>
            <w:right w:val="none" w:sz="0" w:space="0" w:color="auto"/>
          </w:divBdr>
          <w:divsChild>
            <w:div w:id="493229274">
              <w:marLeft w:val="0"/>
              <w:marRight w:val="0"/>
              <w:marTop w:val="0"/>
              <w:marBottom w:val="0"/>
              <w:divBdr>
                <w:top w:val="none" w:sz="0" w:space="0" w:color="auto"/>
                <w:left w:val="none" w:sz="0" w:space="0" w:color="auto"/>
                <w:bottom w:val="none" w:sz="0" w:space="0" w:color="auto"/>
                <w:right w:val="none" w:sz="0" w:space="0" w:color="auto"/>
              </w:divBdr>
            </w:div>
          </w:divsChild>
        </w:div>
        <w:div w:id="59520195">
          <w:marLeft w:val="0"/>
          <w:marRight w:val="0"/>
          <w:marTop w:val="0"/>
          <w:marBottom w:val="0"/>
          <w:divBdr>
            <w:top w:val="none" w:sz="0" w:space="0" w:color="auto"/>
            <w:left w:val="none" w:sz="0" w:space="0" w:color="auto"/>
            <w:bottom w:val="none" w:sz="0" w:space="0" w:color="auto"/>
            <w:right w:val="none" w:sz="0" w:space="0" w:color="auto"/>
          </w:divBdr>
          <w:divsChild>
            <w:div w:id="1465659942">
              <w:marLeft w:val="0"/>
              <w:marRight w:val="0"/>
              <w:marTop w:val="0"/>
              <w:marBottom w:val="0"/>
              <w:divBdr>
                <w:top w:val="none" w:sz="0" w:space="0" w:color="auto"/>
                <w:left w:val="none" w:sz="0" w:space="0" w:color="auto"/>
                <w:bottom w:val="none" w:sz="0" w:space="0" w:color="auto"/>
                <w:right w:val="none" w:sz="0" w:space="0" w:color="auto"/>
              </w:divBdr>
            </w:div>
          </w:divsChild>
        </w:div>
        <w:div w:id="2142796210">
          <w:marLeft w:val="0"/>
          <w:marRight w:val="0"/>
          <w:marTop w:val="0"/>
          <w:marBottom w:val="0"/>
          <w:divBdr>
            <w:top w:val="none" w:sz="0" w:space="0" w:color="auto"/>
            <w:left w:val="none" w:sz="0" w:space="0" w:color="auto"/>
            <w:bottom w:val="none" w:sz="0" w:space="0" w:color="auto"/>
            <w:right w:val="none" w:sz="0" w:space="0" w:color="auto"/>
          </w:divBdr>
          <w:divsChild>
            <w:div w:id="696858644">
              <w:marLeft w:val="0"/>
              <w:marRight w:val="0"/>
              <w:marTop w:val="0"/>
              <w:marBottom w:val="0"/>
              <w:divBdr>
                <w:top w:val="none" w:sz="0" w:space="0" w:color="auto"/>
                <w:left w:val="none" w:sz="0" w:space="0" w:color="auto"/>
                <w:bottom w:val="none" w:sz="0" w:space="0" w:color="auto"/>
                <w:right w:val="none" w:sz="0" w:space="0" w:color="auto"/>
              </w:divBdr>
            </w:div>
          </w:divsChild>
        </w:div>
        <w:div w:id="955603853">
          <w:marLeft w:val="0"/>
          <w:marRight w:val="0"/>
          <w:marTop w:val="0"/>
          <w:marBottom w:val="0"/>
          <w:divBdr>
            <w:top w:val="none" w:sz="0" w:space="0" w:color="auto"/>
            <w:left w:val="none" w:sz="0" w:space="0" w:color="auto"/>
            <w:bottom w:val="none" w:sz="0" w:space="0" w:color="auto"/>
            <w:right w:val="none" w:sz="0" w:space="0" w:color="auto"/>
          </w:divBdr>
          <w:divsChild>
            <w:div w:id="1348217960">
              <w:marLeft w:val="0"/>
              <w:marRight w:val="0"/>
              <w:marTop w:val="0"/>
              <w:marBottom w:val="0"/>
              <w:divBdr>
                <w:top w:val="none" w:sz="0" w:space="0" w:color="auto"/>
                <w:left w:val="none" w:sz="0" w:space="0" w:color="auto"/>
                <w:bottom w:val="none" w:sz="0" w:space="0" w:color="auto"/>
                <w:right w:val="none" w:sz="0" w:space="0" w:color="auto"/>
              </w:divBdr>
            </w:div>
          </w:divsChild>
        </w:div>
        <w:div w:id="1001930046">
          <w:marLeft w:val="0"/>
          <w:marRight w:val="0"/>
          <w:marTop w:val="0"/>
          <w:marBottom w:val="0"/>
          <w:divBdr>
            <w:top w:val="none" w:sz="0" w:space="0" w:color="auto"/>
            <w:left w:val="none" w:sz="0" w:space="0" w:color="auto"/>
            <w:bottom w:val="none" w:sz="0" w:space="0" w:color="auto"/>
            <w:right w:val="none" w:sz="0" w:space="0" w:color="auto"/>
          </w:divBdr>
          <w:divsChild>
            <w:div w:id="1437561185">
              <w:marLeft w:val="0"/>
              <w:marRight w:val="0"/>
              <w:marTop w:val="0"/>
              <w:marBottom w:val="0"/>
              <w:divBdr>
                <w:top w:val="none" w:sz="0" w:space="0" w:color="auto"/>
                <w:left w:val="none" w:sz="0" w:space="0" w:color="auto"/>
                <w:bottom w:val="none" w:sz="0" w:space="0" w:color="auto"/>
                <w:right w:val="none" w:sz="0" w:space="0" w:color="auto"/>
              </w:divBdr>
            </w:div>
          </w:divsChild>
        </w:div>
        <w:div w:id="13846696">
          <w:marLeft w:val="0"/>
          <w:marRight w:val="0"/>
          <w:marTop w:val="0"/>
          <w:marBottom w:val="0"/>
          <w:divBdr>
            <w:top w:val="none" w:sz="0" w:space="0" w:color="auto"/>
            <w:left w:val="none" w:sz="0" w:space="0" w:color="auto"/>
            <w:bottom w:val="none" w:sz="0" w:space="0" w:color="auto"/>
            <w:right w:val="none" w:sz="0" w:space="0" w:color="auto"/>
          </w:divBdr>
          <w:divsChild>
            <w:div w:id="3243540">
              <w:marLeft w:val="0"/>
              <w:marRight w:val="0"/>
              <w:marTop w:val="0"/>
              <w:marBottom w:val="0"/>
              <w:divBdr>
                <w:top w:val="none" w:sz="0" w:space="0" w:color="auto"/>
                <w:left w:val="none" w:sz="0" w:space="0" w:color="auto"/>
                <w:bottom w:val="none" w:sz="0" w:space="0" w:color="auto"/>
                <w:right w:val="none" w:sz="0" w:space="0" w:color="auto"/>
              </w:divBdr>
            </w:div>
          </w:divsChild>
        </w:div>
        <w:div w:id="1423182764">
          <w:marLeft w:val="0"/>
          <w:marRight w:val="0"/>
          <w:marTop w:val="0"/>
          <w:marBottom w:val="0"/>
          <w:divBdr>
            <w:top w:val="none" w:sz="0" w:space="0" w:color="auto"/>
            <w:left w:val="none" w:sz="0" w:space="0" w:color="auto"/>
            <w:bottom w:val="none" w:sz="0" w:space="0" w:color="auto"/>
            <w:right w:val="none" w:sz="0" w:space="0" w:color="auto"/>
          </w:divBdr>
          <w:divsChild>
            <w:div w:id="1647591003">
              <w:marLeft w:val="0"/>
              <w:marRight w:val="0"/>
              <w:marTop w:val="0"/>
              <w:marBottom w:val="0"/>
              <w:divBdr>
                <w:top w:val="none" w:sz="0" w:space="0" w:color="auto"/>
                <w:left w:val="none" w:sz="0" w:space="0" w:color="auto"/>
                <w:bottom w:val="none" w:sz="0" w:space="0" w:color="auto"/>
                <w:right w:val="none" w:sz="0" w:space="0" w:color="auto"/>
              </w:divBdr>
            </w:div>
          </w:divsChild>
        </w:div>
        <w:div w:id="166361828">
          <w:marLeft w:val="0"/>
          <w:marRight w:val="0"/>
          <w:marTop w:val="0"/>
          <w:marBottom w:val="0"/>
          <w:divBdr>
            <w:top w:val="none" w:sz="0" w:space="0" w:color="auto"/>
            <w:left w:val="none" w:sz="0" w:space="0" w:color="auto"/>
            <w:bottom w:val="none" w:sz="0" w:space="0" w:color="auto"/>
            <w:right w:val="none" w:sz="0" w:space="0" w:color="auto"/>
          </w:divBdr>
          <w:divsChild>
            <w:div w:id="1504392155">
              <w:marLeft w:val="0"/>
              <w:marRight w:val="0"/>
              <w:marTop w:val="0"/>
              <w:marBottom w:val="0"/>
              <w:divBdr>
                <w:top w:val="none" w:sz="0" w:space="0" w:color="auto"/>
                <w:left w:val="none" w:sz="0" w:space="0" w:color="auto"/>
                <w:bottom w:val="none" w:sz="0" w:space="0" w:color="auto"/>
                <w:right w:val="none" w:sz="0" w:space="0" w:color="auto"/>
              </w:divBdr>
            </w:div>
            <w:div w:id="2137216713">
              <w:marLeft w:val="0"/>
              <w:marRight w:val="0"/>
              <w:marTop w:val="0"/>
              <w:marBottom w:val="0"/>
              <w:divBdr>
                <w:top w:val="none" w:sz="0" w:space="0" w:color="auto"/>
                <w:left w:val="none" w:sz="0" w:space="0" w:color="auto"/>
                <w:bottom w:val="none" w:sz="0" w:space="0" w:color="auto"/>
                <w:right w:val="none" w:sz="0" w:space="0" w:color="auto"/>
              </w:divBdr>
            </w:div>
            <w:div w:id="1169448763">
              <w:marLeft w:val="0"/>
              <w:marRight w:val="0"/>
              <w:marTop w:val="0"/>
              <w:marBottom w:val="0"/>
              <w:divBdr>
                <w:top w:val="none" w:sz="0" w:space="0" w:color="auto"/>
                <w:left w:val="none" w:sz="0" w:space="0" w:color="auto"/>
                <w:bottom w:val="none" w:sz="0" w:space="0" w:color="auto"/>
                <w:right w:val="none" w:sz="0" w:space="0" w:color="auto"/>
              </w:divBdr>
            </w:div>
            <w:div w:id="170922554">
              <w:marLeft w:val="0"/>
              <w:marRight w:val="0"/>
              <w:marTop w:val="0"/>
              <w:marBottom w:val="0"/>
              <w:divBdr>
                <w:top w:val="none" w:sz="0" w:space="0" w:color="auto"/>
                <w:left w:val="none" w:sz="0" w:space="0" w:color="auto"/>
                <w:bottom w:val="none" w:sz="0" w:space="0" w:color="auto"/>
                <w:right w:val="none" w:sz="0" w:space="0" w:color="auto"/>
              </w:divBdr>
            </w:div>
            <w:div w:id="1431850553">
              <w:marLeft w:val="0"/>
              <w:marRight w:val="0"/>
              <w:marTop w:val="0"/>
              <w:marBottom w:val="0"/>
              <w:divBdr>
                <w:top w:val="none" w:sz="0" w:space="0" w:color="auto"/>
                <w:left w:val="none" w:sz="0" w:space="0" w:color="auto"/>
                <w:bottom w:val="none" w:sz="0" w:space="0" w:color="auto"/>
                <w:right w:val="none" w:sz="0" w:space="0" w:color="auto"/>
              </w:divBdr>
            </w:div>
            <w:div w:id="2106538150">
              <w:marLeft w:val="0"/>
              <w:marRight w:val="0"/>
              <w:marTop w:val="0"/>
              <w:marBottom w:val="0"/>
              <w:divBdr>
                <w:top w:val="none" w:sz="0" w:space="0" w:color="auto"/>
                <w:left w:val="none" w:sz="0" w:space="0" w:color="auto"/>
                <w:bottom w:val="none" w:sz="0" w:space="0" w:color="auto"/>
                <w:right w:val="none" w:sz="0" w:space="0" w:color="auto"/>
              </w:divBdr>
            </w:div>
            <w:div w:id="1398745634">
              <w:marLeft w:val="0"/>
              <w:marRight w:val="0"/>
              <w:marTop w:val="0"/>
              <w:marBottom w:val="0"/>
              <w:divBdr>
                <w:top w:val="none" w:sz="0" w:space="0" w:color="auto"/>
                <w:left w:val="none" w:sz="0" w:space="0" w:color="auto"/>
                <w:bottom w:val="none" w:sz="0" w:space="0" w:color="auto"/>
                <w:right w:val="none" w:sz="0" w:space="0" w:color="auto"/>
              </w:divBdr>
            </w:div>
            <w:div w:id="1807888337">
              <w:marLeft w:val="0"/>
              <w:marRight w:val="0"/>
              <w:marTop w:val="0"/>
              <w:marBottom w:val="0"/>
              <w:divBdr>
                <w:top w:val="none" w:sz="0" w:space="0" w:color="auto"/>
                <w:left w:val="none" w:sz="0" w:space="0" w:color="auto"/>
                <w:bottom w:val="none" w:sz="0" w:space="0" w:color="auto"/>
                <w:right w:val="none" w:sz="0" w:space="0" w:color="auto"/>
              </w:divBdr>
            </w:div>
            <w:div w:id="165368882">
              <w:marLeft w:val="0"/>
              <w:marRight w:val="0"/>
              <w:marTop w:val="0"/>
              <w:marBottom w:val="0"/>
              <w:divBdr>
                <w:top w:val="none" w:sz="0" w:space="0" w:color="auto"/>
                <w:left w:val="none" w:sz="0" w:space="0" w:color="auto"/>
                <w:bottom w:val="none" w:sz="0" w:space="0" w:color="auto"/>
                <w:right w:val="none" w:sz="0" w:space="0" w:color="auto"/>
              </w:divBdr>
            </w:div>
            <w:div w:id="821312954">
              <w:marLeft w:val="0"/>
              <w:marRight w:val="0"/>
              <w:marTop w:val="0"/>
              <w:marBottom w:val="0"/>
              <w:divBdr>
                <w:top w:val="none" w:sz="0" w:space="0" w:color="auto"/>
                <w:left w:val="none" w:sz="0" w:space="0" w:color="auto"/>
                <w:bottom w:val="none" w:sz="0" w:space="0" w:color="auto"/>
                <w:right w:val="none" w:sz="0" w:space="0" w:color="auto"/>
              </w:divBdr>
            </w:div>
            <w:div w:id="1212572208">
              <w:marLeft w:val="0"/>
              <w:marRight w:val="0"/>
              <w:marTop w:val="0"/>
              <w:marBottom w:val="0"/>
              <w:divBdr>
                <w:top w:val="none" w:sz="0" w:space="0" w:color="auto"/>
                <w:left w:val="none" w:sz="0" w:space="0" w:color="auto"/>
                <w:bottom w:val="none" w:sz="0" w:space="0" w:color="auto"/>
                <w:right w:val="none" w:sz="0" w:space="0" w:color="auto"/>
              </w:divBdr>
            </w:div>
            <w:div w:id="1569655945">
              <w:marLeft w:val="0"/>
              <w:marRight w:val="0"/>
              <w:marTop w:val="0"/>
              <w:marBottom w:val="0"/>
              <w:divBdr>
                <w:top w:val="none" w:sz="0" w:space="0" w:color="auto"/>
                <w:left w:val="none" w:sz="0" w:space="0" w:color="auto"/>
                <w:bottom w:val="none" w:sz="0" w:space="0" w:color="auto"/>
                <w:right w:val="none" w:sz="0" w:space="0" w:color="auto"/>
              </w:divBdr>
            </w:div>
            <w:div w:id="2034070883">
              <w:marLeft w:val="0"/>
              <w:marRight w:val="0"/>
              <w:marTop w:val="0"/>
              <w:marBottom w:val="0"/>
              <w:divBdr>
                <w:top w:val="none" w:sz="0" w:space="0" w:color="auto"/>
                <w:left w:val="none" w:sz="0" w:space="0" w:color="auto"/>
                <w:bottom w:val="none" w:sz="0" w:space="0" w:color="auto"/>
                <w:right w:val="none" w:sz="0" w:space="0" w:color="auto"/>
              </w:divBdr>
            </w:div>
            <w:div w:id="1995067027">
              <w:marLeft w:val="0"/>
              <w:marRight w:val="0"/>
              <w:marTop w:val="0"/>
              <w:marBottom w:val="0"/>
              <w:divBdr>
                <w:top w:val="none" w:sz="0" w:space="0" w:color="auto"/>
                <w:left w:val="none" w:sz="0" w:space="0" w:color="auto"/>
                <w:bottom w:val="none" w:sz="0" w:space="0" w:color="auto"/>
                <w:right w:val="none" w:sz="0" w:space="0" w:color="auto"/>
              </w:divBdr>
            </w:div>
            <w:div w:id="1157069868">
              <w:marLeft w:val="0"/>
              <w:marRight w:val="0"/>
              <w:marTop w:val="0"/>
              <w:marBottom w:val="0"/>
              <w:divBdr>
                <w:top w:val="none" w:sz="0" w:space="0" w:color="auto"/>
                <w:left w:val="none" w:sz="0" w:space="0" w:color="auto"/>
                <w:bottom w:val="none" w:sz="0" w:space="0" w:color="auto"/>
                <w:right w:val="none" w:sz="0" w:space="0" w:color="auto"/>
              </w:divBdr>
            </w:div>
            <w:div w:id="153953557">
              <w:marLeft w:val="0"/>
              <w:marRight w:val="0"/>
              <w:marTop w:val="0"/>
              <w:marBottom w:val="0"/>
              <w:divBdr>
                <w:top w:val="none" w:sz="0" w:space="0" w:color="auto"/>
                <w:left w:val="none" w:sz="0" w:space="0" w:color="auto"/>
                <w:bottom w:val="none" w:sz="0" w:space="0" w:color="auto"/>
                <w:right w:val="none" w:sz="0" w:space="0" w:color="auto"/>
              </w:divBdr>
            </w:div>
            <w:div w:id="620647622">
              <w:marLeft w:val="0"/>
              <w:marRight w:val="0"/>
              <w:marTop w:val="0"/>
              <w:marBottom w:val="0"/>
              <w:divBdr>
                <w:top w:val="none" w:sz="0" w:space="0" w:color="auto"/>
                <w:left w:val="none" w:sz="0" w:space="0" w:color="auto"/>
                <w:bottom w:val="none" w:sz="0" w:space="0" w:color="auto"/>
                <w:right w:val="none" w:sz="0" w:space="0" w:color="auto"/>
              </w:divBdr>
            </w:div>
            <w:div w:id="281882944">
              <w:marLeft w:val="0"/>
              <w:marRight w:val="0"/>
              <w:marTop w:val="0"/>
              <w:marBottom w:val="0"/>
              <w:divBdr>
                <w:top w:val="none" w:sz="0" w:space="0" w:color="auto"/>
                <w:left w:val="none" w:sz="0" w:space="0" w:color="auto"/>
                <w:bottom w:val="none" w:sz="0" w:space="0" w:color="auto"/>
                <w:right w:val="none" w:sz="0" w:space="0" w:color="auto"/>
              </w:divBdr>
            </w:div>
            <w:div w:id="1441946482">
              <w:marLeft w:val="0"/>
              <w:marRight w:val="0"/>
              <w:marTop w:val="0"/>
              <w:marBottom w:val="0"/>
              <w:divBdr>
                <w:top w:val="none" w:sz="0" w:space="0" w:color="auto"/>
                <w:left w:val="none" w:sz="0" w:space="0" w:color="auto"/>
                <w:bottom w:val="none" w:sz="0" w:space="0" w:color="auto"/>
                <w:right w:val="none" w:sz="0" w:space="0" w:color="auto"/>
              </w:divBdr>
            </w:div>
            <w:div w:id="1307393275">
              <w:marLeft w:val="0"/>
              <w:marRight w:val="0"/>
              <w:marTop w:val="0"/>
              <w:marBottom w:val="0"/>
              <w:divBdr>
                <w:top w:val="none" w:sz="0" w:space="0" w:color="auto"/>
                <w:left w:val="none" w:sz="0" w:space="0" w:color="auto"/>
                <w:bottom w:val="none" w:sz="0" w:space="0" w:color="auto"/>
                <w:right w:val="none" w:sz="0" w:space="0" w:color="auto"/>
              </w:divBdr>
            </w:div>
            <w:div w:id="2103335165">
              <w:marLeft w:val="0"/>
              <w:marRight w:val="0"/>
              <w:marTop w:val="0"/>
              <w:marBottom w:val="0"/>
              <w:divBdr>
                <w:top w:val="none" w:sz="0" w:space="0" w:color="auto"/>
                <w:left w:val="none" w:sz="0" w:space="0" w:color="auto"/>
                <w:bottom w:val="none" w:sz="0" w:space="0" w:color="auto"/>
                <w:right w:val="none" w:sz="0" w:space="0" w:color="auto"/>
              </w:divBdr>
            </w:div>
          </w:divsChild>
        </w:div>
        <w:div w:id="1547641471">
          <w:marLeft w:val="0"/>
          <w:marRight w:val="0"/>
          <w:marTop w:val="0"/>
          <w:marBottom w:val="0"/>
          <w:divBdr>
            <w:top w:val="none" w:sz="0" w:space="0" w:color="auto"/>
            <w:left w:val="none" w:sz="0" w:space="0" w:color="auto"/>
            <w:bottom w:val="none" w:sz="0" w:space="0" w:color="auto"/>
            <w:right w:val="none" w:sz="0" w:space="0" w:color="auto"/>
          </w:divBdr>
          <w:divsChild>
            <w:div w:id="896160963">
              <w:marLeft w:val="0"/>
              <w:marRight w:val="0"/>
              <w:marTop w:val="0"/>
              <w:marBottom w:val="0"/>
              <w:divBdr>
                <w:top w:val="none" w:sz="0" w:space="0" w:color="auto"/>
                <w:left w:val="none" w:sz="0" w:space="0" w:color="auto"/>
                <w:bottom w:val="none" w:sz="0" w:space="0" w:color="auto"/>
                <w:right w:val="none" w:sz="0" w:space="0" w:color="auto"/>
              </w:divBdr>
            </w:div>
          </w:divsChild>
        </w:div>
        <w:div w:id="104005759">
          <w:marLeft w:val="0"/>
          <w:marRight w:val="0"/>
          <w:marTop w:val="0"/>
          <w:marBottom w:val="0"/>
          <w:divBdr>
            <w:top w:val="none" w:sz="0" w:space="0" w:color="auto"/>
            <w:left w:val="none" w:sz="0" w:space="0" w:color="auto"/>
            <w:bottom w:val="none" w:sz="0" w:space="0" w:color="auto"/>
            <w:right w:val="none" w:sz="0" w:space="0" w:color="auto"/>
          </w:divBdr>
          <w:divsChild>
            <w:div w:id="96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3339">
      <w:bodyDiv w:val="1"/>
      <w:marLeft w:val="0"/>
      <w:marRight w:val="0"/>
      <w:marTop w:val="0"/>
      <w:marBottom w:val="0"/>
      <w:divBdr>
        <w:top w:val="none" w:sz="0" w:space="0" w:color="auto"/>
        <w:left w:val="none" w:sz="0" w:space="0" w:color="auto"/>
        <w:bottom w:val="none" w:sz="0" w:space="0" w:color="auto"/>
        <w:right w:val="none" w:sz="0" w:space="0" w:color="auto"/>
      </w:divBdr>
      <w:divsChild>
        <w:div w:id="1558467111">
          <w:marLeft w:val="0"/>
          <w:marRight w:val="0"/>
          <w:marTop w:val="0"/>
          <w:marBottom w:val="0"/>
          <w:divBdr>
            <w:top w:val="none" w:sz="0" w:space="0" w:color="auto"/>
            <w:left w:val="none" w:sz="0" w:space="0" w:color="auto"/>
            <w:bottom w:val="none" w:sz="0" w:space="0" w:color="auto"/>
            <w:right w:val="none" w:sz="0" w:space="0" w:color="auto"/>
          </w:divBdr>
          <w:divsChild>
            <w:div w:id="1555776269">
              <w:marLeft w:val="0"/>
              <w:marRight w:val="0"/>
              <w:marTop w:val="0"/>
              <w:marBottom w:val="0"/>
              <w:divBdr>
                <w:top w:val="none" w:sz="0" w:space="0" w:color="auto"/>
                <w:left w:val="none" w:sz="0" w:space="0" w:color="auto"/>
                <w:bottom w:val="none" w:sz="0" w:space="0" w:color="auto"/>
                <w:right w:val="none" w:sz="0" w:space="0" w:color="auto"/>
              </w:divBdr>
            </w:div>
          </w:divsChild>
        </w:div>
        <w:div w:id="530997630">
          <w:marLeft w:val="0"/>
          <w:marRight w:val="0"/>
          <w:marTop w:val="0"/>
          <w:marBottom w:val="0"/>
          <w:divBdr>
            <w:top w:val="none" w:sz="0" w:space="0" w:color="auto"/>
            <w:left w:val="none" w:sz="0" w:space="0" w:color="auto"/>
            <w:bottom w:val="none" w:sz="0" w:space="0" w:color="auto"/>
            <w:right w:val="none" w:sz="0" w:space="0" w:color="auto"/>
          </w:divBdr>
          <w:divsChild>
            <w:div w:id="846483309">
              <w:marLeft w:val="0"/>
              <w:marRight w:val="0"/>
              <w:marTop w:val="0"/>
              <w:marBottom w:val="0"/>
              <w:divBdr>
                <w:top w:val="none" w:sz="0" w:space="0" w:color="auto"/>
                <w:left w:val="none" w:sz="0" w:space="0" w:color="auto"/>
                <w:bottom w:val="none" w:sz="0" w:space="0" w:color="auto"/>
                <w:right w:val="none" w:sz="0" w:space="0" w:color="auto"/>
              </w:divBdr>
            </w:div>
          </w:divsChild>
        </w:div>
        <w:div w:id="677270999">
          <w:marLeft w:val="0"/>
          <w:marRight w:val="0"/>
          <w:marTop w:val="0"/>
          <w:marBottom w:val="0"/>
          <w:divBdr>
            <w:top w:val="none" w:sz="0" w:space="0" w:color="auto"/>
            <w:left w:val="none" w:sz="0" w:space="0" w:color="auto"/>
            <w:bottom w:val="none" w:sz="0" w:space="0" w:color="auto"/>
            <w:right w:val="none" w:sz="0" w:space="0" w:color="auto"/>
          </w:divBdr>
          <w:divsChild>
            <w:div w:id="1260484464">
              <w:marLeft w:val="0"/>
              <w:marRight w:val="0"/>
              <w:marTop w:val="0"/>
              <w:marBottom w:val="0"/>
              <w:divBdr>
                <w:top w:val="none" w:sz="0" w:space="0" w:color="auto"/>
                <w:left w:val="none" w:sz="0" w:space="0" w:color="auto"/>
                <w:bottom w:val="none" w:sz="0" w:space="0" w:color="auto"/>
                <w:right w:val="none" w:sz="0" w:space="0" w:color="auto"/>
              </w:divBdr>
            </w:div>
          </w:divsChild>
        </w:div>
        <w:div w:id="1897202959">
          <w:marLeft w:val="0"/>
          <w:marRight w:val="0"/>
          <w:marTop w:val="0"/>
          <w:marBottom w:val="0"/>
          <w:divBdr>
            <w:top w:val="none" w:sz="0" w:space="0" w:color="auto"/>
            <w:left w:val="none" w:sz="0" w:space="0" w:color="auto"/>
            <w:bottom w:val="none" w:sz="0" w:space="0" w:color="auto"/>
            <w:right w:val="none" w:sz="0" w:space="0" w:color="auto"/>
          </w:divBdr>
          <w:divsChild>
            <w:div w:id="1033386224">
              <w:marLeft w:val="0"/>
              <w:marRight w:val="0"/>
              <w:marTop w:val="0"/>
              <w:marBottom w:val="0"/>
              <w:divBdr>
                <w:top w:val="none" w:sz="0" w:space="0" w:color="auto"/>
                <w:left w:val="none" w:sz="0" w:space="0" w:color="auto"/>
                <w:bottom w:val="none" w:sz="0" w:space="0" w:color="auto"/>
                <w:right w:val="none" w:sz="0" w:space="0" w:color="auto"/>
              </w:divBdr>
            </w:div>
          </w:divsChild>
        </w:div>
        <w:div w:id="1837727556">
          <w:marLeft w:val="0"/>
          <w:marRight w:val="0"/>
          <w:marTop w:val="0"/>
          <w:marBottom w:val="0"/>
          <w:divBdr>
            <w:top w:val="none" w:sz="0" w:space="0" w:color="auto"/>
            <w:left w:val="none" w:sz="0" w:space="0" w:color="auto"/>
            <w:bottom w:val="none" w:sz="0" w:space="0" w:color="auto"/>
            <w:right w:val="none" w:sz="0" w:space="0" w:color="auto"/>
          </w:divBdr>
          <w:divsChild>
            <w:div w:id="441844108">
              <w:marLeft w:val="0"/>
              <w:marRight w:val="0"/>
              <w:marTop w:val="0"/>
              <w:marBottom w:val="0"/>
              <w:divBdr>
                <w:top w:val="none" w:sz="0" w:space="0" w:color="auto"/>
                <w:left w:val="none" w:sz="0" w:space="0" w:color="auto"/>
                <w:bottom w:val="none" w:sz="0" w:space="0" w:color="auto"/>
                <w:right w:val="none" w:sz="0" w:space="0" w:color="auto"/>
              </w:divBdr>
            </w:div>
          </w:divsChild>
        </w:div>
        <w:div w:id="552471665">
          <w:marLeft w:val="0"/>
          <w:marRight w:val="0"/>
          <w:marTop w:val="0"/>
          <w:marBottom w:val="0"/>
          <w:divBdr>
            <w:top w:val="none" w:sz="0" w:space="0" w:color="auto"/>
            <w:left w:val="none" w:sz="0" w:space="0" w:color="auto"/>
            <w:bottom w:val="none" w:sz="0" w:space="0" w:color="auto"/>
            <w:right w:val="none" w:sz="0" w:space="0" w:color="auto"/>
          </w:divBdr>
          <w:divsChild>
            <w:div w:id="2049837741">
              <w:marLeft w:val="0"/>
              <w:marRight w:val="0"/>
              <w:marTop w:val="0"/>
              <w:marBottom w:val="0"/>
              <w:divBdr>
                <w:top w:val="none" w:sz="0" w:space="0" w:color="auto"/>
                <w:left w:val="none" w:sz="0" w:space="0" w:color="auto"/>
                <w:bottom w:val="none" w:sz="0" w:space="0" w:color="auto"/>
                <w:right w:val="none" w:sz="0" w:space="0" w:color="auto"/>
              </w:divBdr>
            </w:div>
          </w:divsChild>
        </w:div>
        <w:div w:id="1805584745">
          <w:marLeft w:val="0"/>
          <w:marRight w:val="0"/>
          <w:marTop w:val="0"/>
          <w:marBottom w:val="0"/>
          <w:divBdr>
            <w:top w:val="none" w:sz="0" w:space="0" w:color="auto"/>
            <w:left w:val="none" w:sz="0" w:space="0" w:color="auto"/>
            <w:bottom w:val="none" w:sz="0" w:space="0" w:color="auto"/>
            <w:right w:val="none" w:sz="0" w:space="0" w:color="auto"/>
          </w:divBdr>
          <w:divsChild>
            <w:div w:id="1710761245">
              <w:marLeft w:val="0"/>
              <w:marRight w:val="0"/>
              <w:marTop w:val="0"/>
              <w:marBottom w:val="0"/>
              <w:divBdr>
                <w:top w:val="none" w:sz="0" w:space="0" w:color="auto"/>
                <w:left w:val="none" w:sz="0" w:space="0" w:color="auto"/>
                <w:bottom w:val="none" w:sz="0" w:space="0" w:color="auto"/>
                <w:right w:val="none" w:sz="0" w:space="0" w:color="auto"/>
              </w:divBdr>
            </w:div>
          </w:divsChild>
        </w:div>
        <w:div w:id="175314205">
          <w:marLeft w:val="0"/>
          <w:marRight w:val="0"/>
          <w:marTop w:val="0"/>
          <w:marBottom w:val="0"/>
          <w:divBdr>
            <w:top w:val="none" w:sz="0" w:space="0" w:color="auto"/>
            <w:left w:val="none" w:sz="0" w:space="0" w:color="auto"/>
            <w:bottom w:val="none" w:sz="0" w:space="0" w:color="auto"/>
            <w:right w:val="none" w:sz="0" w:space="0" w:color="auto"/>
          </w:divBdr>
          <w:divsChild>
            <w:div w:id="2082412025">
              <w:marLeft w:val="0"/>
              <w:marRight w:val="0"/>
              <w:marTop w:val="0"/>
              <w:marBottom w:val="0"/>
              <w:divBdr>
                <w:top w:val="none" w:sz="0" w:space="0" w:color="auto"/>
                <w:left w:val="none" w:sz="0" w:space="0" w:color="auto"/>
                <w:bottom w:val="none" w:sz="0" w:space="0" w:color="auto"/>
                <w:right w:val="none" w:sz="0" w:space="0" w:color="auto"/>
              </w:divBdr>
            </w:div>
          </w:divsChild>
        </w:div>
        <w:div w:id="546264631">
          <w:marLeft w:val="0"/>
          <w:marRight w:val="0"/>
          <w:marTop w:val="0"/>
          <w:marBottom w:val="0"/>
          <w:divBdr>
            <w:top w:val="none" w:sz="0" w:space="0" w:color="auto"/>
            <w:left w:val="none" w:sz="0" w:space="0" w:color="auto"/>
            <w:bottom w:val="none" w:sz="0" w:space="0" w:color="auto"/>
            <w:right w:val="none" w:sz="0" w:space="0" w:color="auto"/>
          </w:divBdr>
          <w:divsChild>
            <w:div w:id="306665615">
              <w:marLeft w:val="0"/>
              <w:marRight w:val="0"/>
              <w:marTop w:val="0"/>
              <w:marBottom w:val="0"/>
              <w:divBdr>
                <w:top w:val="none" w:sz="0" w:space="0" w:color="auto"/>
                <w:left w:val="none" w:sz="0" w:space="0" w:color="auto"/>
                <w:bottom w:val="none" w:sz="0" w:space="0" w:color="auto"/>
                <w:right w:val="none" w:sz="0" w:space="0" w:color="auto"/>
              </w:divBdr>
            </w:div>
            <w:div w:id="1983390259">
              <w:marLeft w:val="0"/>
              <w:marRight w:val="0"/>
              <w:marTop w:val="0"/>
              <w:marBottom w:val="0"/>
              <w:divBdr>
                <w:top w:val="none" w:sz="0" w:space="0" w:color="auto"/>
                <w:left w:val="none" w:sz="0" w:space="0" w:color="auto"/>
                <w:bottom w:val="none" w:sz="0" w:space="0" w:color="auto"/>
                <w:right w:val="none" w:sz="0" w:space="0" w:color="auto"/>
              </w:divBdr>
            </w:div>
            <w:div w:id="277490424">
              <w:marLeft w:val="0"/>
              <w:marRight w:val="0"/>
              <w:marTop w:val="0"/>
              <w:marBottom w:val="0"/>
              <w:divBdr>
                <w:top w:val="none" w:sz="0" w:space="0" w:color="auto"/>
                <w:left w:val="none" w:sz="0" w:space="0" w:color="auto"/>
                <w:bottom w:val="none" w:sz="0" w:space="0" w:color="auto"/>
                <w:right w:val="none" w:sz="0" w:space="0" w:color="auto"/>
              </w:divBdr>
            </w:div>
            <w:div w:id="2116629354">
              <w:marLeft w:val="0"/>
              <w:marRight w:val="0"/>
              <w:marTop w:val="0"/>
              <w:marBottom w:val="0"/>
              <w:divBdr>
                <w:top w:val="none" w:sz="0" w:space="0" w:color="auto"/>
                <w:left w:val="none" w:sz="0" w:space="0" w:color="auto"/>
                <w:bottom w:val="none" w:sz="0" w:space="0" w:color="auto"/>
                <w:right w:val="none" w:sz="0" w:space="0" w:color="auto"/>
              </w:divBdr>
            </w:div>
            <w:div w:id="144973573">
              <w:marLeft w:val="0"/>
              <w:marRight w:val="0"/>
              <w:marTop w:val="0"/>
              <w:marBottom w:val="0"/>
              <w:divBdr>
                <w:top w:val="none" w:sz="0" w:space="0" w:color="auto"/>
                <w:left w:val="none" w:sz="0" w:space="0" w:color="auto"/>
                <w:bottom w:val="none" w:sz="0" w:space="0" w:color="auto"/>
                <w:right w:val="none" w:sz="0" w:space="0" w:color="auto"/>
              </w:divBdr>
            </w:div>
          </w:divsChild>
        </w:div>
        <w:div w:id="723603219">
          <w:marLeft w:val="0"/>
          <w:marRight w:val="0"/>
          <w:marTop w:val="0"/>
          <w:marBottom w:val="0"/>
          <w:divBdr>
            <w:top w:val="none" w:sz="0" w:space="0" w:color="auto"/>
            <w:left w:val="none" w:sz="0" w:space="0" w:color="auto"/>
            <w:bottom w:val="none" w:sz="0" w:space="0" w:color="auto"/>
            <w:right w:val="none" w:sz="0" w:space="0" w:color="auto"/>
          </w:divBdr>
          <w:divsChild>
            <w:div w:id="783964154">
              <w:marLeft w:val="0"/>
              <w:marRight w:val="0"/>
              <w:marTop w:val="0"/>
              <w:marBottom w:val="0"/>
              <w:divBdr>
                <w:top w:val="none" w:sz="0" w:space="0" w:color="auto"/>
                <w:left w:val="none" w:sz="0" w:space="0" w:color="auto"/>
                <w:bottom w:val="none" w:sz="0" w:space="0" w:color="auto"/>
                <w:right w:val="none" w:sz="0" w:space="0" w:color="auto"/>
              </w:divBdr>
            </w:div>
          </w:divsChild>
        </w:div>
        <w:div w:id="338431896">
          <w:marLeft w:val="0"/>
          <w:marRight w:val="0"/>
          <w:marTop w:val="0"/>
          <w:marBottom w:val="0"/>
          <w:divBdr>
            <w:top w:val="none" w:sz="0" w:space="0" w:color="auto"/>
            <w:left w:val="none" w:sz="0" w:space="0" w:color="auto"/>
            <w:bottom w:val="none" w:sz="0" w:space="0" w:color="auto"/>
            <w:right w:val="none" w:sz="0" w:space="0" w:color="auto"/>
          </w:divBdr>
          <w:divsChild>
            <w:div w:id="1027095778">
              <w:marLeft w:val="0"/>
              <w:marRight w:val="0"/>
              <w:marTop w:val="0"/>
              <w:marBottom w:val="0"/>
              <w:divBdr>
                <w:top w:val="none" w:sz="0" w:space="0" w:color="auto"/>
                <w:left w:val="none" w:sz="0" w:space="0" w:color="auto"/>
                <w:bottom w:val="none" w:sz="0" w:space="0" w:color="auto"/>
                <w:right w:val="none" w:sz="0" w:space="0" w:color="auto"/>
              </w:divBdr>
            </w:div>
            <w:div w:id="1171601533">
              <w:marLeft w:val="0"/>
              <w:marRight w:val="0"/>
              <w:marTop w:val="0"/>
              <w:marBottom w:val="0"/>
              <w:divBdr>
                <w:top w:val="none" w:sz="0" w:space="0" w:color="auto"/>
                <w:left w:val="none" w:sz="0" w:space="0" w:color="auto"/>
                <w:bottom w:val="none" w:sz="0" w:space="0" w:color="auto"/>
                <w:right w:val="none" w:sz="0" w:space="0" w:color="auto"/>
              </w:divBdr>
            </w:div>
            <w:div w:id="813109791">
              <w:marLeft w:val="0"/>
              <w:marRight w:val="0"/>
              <w:marTop w:val="0"/>
              <w:marBottom w:val="0"/>
              <w:divBdr>
                <w:top w:val="none" w:sz="0" w:space="0" w:color="auto"/>
                <w:left w:val="none" w:sz="0" w:space="0" w:color="auto"/>
                <w:bottom w:val="none" w:sz="0" w:space="0" w:color="auto"/>
                <w:right w:val="none" w:sz="0" w:space="0" w:color="auto"/>
              </w:divBdr>
            </w:div>
            <w:div w:id="1204831846">
              <w:marLeft w:val="0"/>
              <w:marRight w:val="0"/>
              <w:marTop w:val="0"/>
              <w:marBottom w:val="0"/>
              <w:divBdr>
                <w:top w:val="none" w:sz="0" w:space="0" w:color="auto"/>
                <w:left w:val="none" w:sz="0" w:space="0" w:color="auto"/>
                <w:bottom w:val="none" w:sz="0" w:space="0" w:color="auto"/>
                <w:right w:val="none" w:sz="0" w:space="0" w:color="auto"/>
              </w:divBdr>
            </w:div>
            <w:div w:id="1136145726">
              <w:marLeft w:val="0"/>
              <w:marRight w:val="0"/>
              <w:marTop w:val="0"/>
              <w:marBottom w:val="0"/>
              <w:divBdr>
                <w:top w:val="none" w:sz="0" w:space="0" w:color="auto"/>
                <w:left w:val="none" w:sz="0" w:space="0" w:color="auto"/>
                <w:bottom w:val="none" w:sz="0" w:space="0" w:color="auto"/>
                <w:right w:val="none" w:sz="0" w:space="0" w:color="auto"/>
              </w:divBdr>
            </w:div>
            <w:div w:id="504589368">
              <w:marLeft w:val="0"/>
              <w:marRight w:val="0"/>
              <w:marTop w:val="0"/>
              <w:marBottom w:val="0"/>
              <w:divBdr>
                <w:top w:val="none" w:sz="0" w:space="0" w:color="auto"/>
                <w:left w:val="none" w:sz="0" w:space="0" w:color="auto"/>
                <w:bottom w:val="none" w:sz="0" w:space="0" w:color="auto"/>
                <w:right w:val="none" w:sz="0" w:space="0" w:color="auto"/>
              </w:divBdr>
            </w:div>
            <w:div w:id="15156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3022">
      <w:bodyDiv w:val="1"/>
      <w:marLeft w:val="0"/>
      <w:marRight w:val="0"/>
      <w:marTop w:val="0"/>
      <w:marBottom w:val="0"/>
      <w:divBdr>
        <w:top w:val="none" w:sz="0" w:space="0" w:color="auto"/>
        <w:left w:val="none" w:sz="0" w:space="0" w:color="auto"/>
        <w:bottom w:val="none" w:sz="0" w:space="0" w:color="auto"/>
        <w:right w:val="none" w:sz="0" w:space="0" w:color="auto"/>
      </w:divBdr>
      <w:divsChild>
        <w:div w:id="32273503">
          <w:marLeft w:val="0"/>
          <w:marRight w:val="0"/>
          <w:marTop w:val="0"/>
          <w:marBottom w:val="0"/>
          <w:divBdr>
            <w:top w:val="none" w:sz="0" w:space="0" w:color="auto"/>
            <w:left w:val="none" w:sz="0" w:space="0" w:color="auto"/>
            <w:bottom w:val="none" w:sz="0" w:space="0" w:color="auto"/>
            <w:right w:val="none" w:sz="0" w:space="0" w:color="auto"/>
          </w:divBdr>
          <w:divsChild>
            <w:div w:id="424886260">
              <w:marLeft w:val="0"/>
              <w:marRight w:val="0"/>
              <w:marTop w:val="0"/>
              <w:marBottom w:val="0"/>
              <w:divBdr>
                <w:top w:val="none" w:sz="0" w:space="0" w:color="auto"/>
                <w:left w:val="none" w:sz="0" w:space="0" w:color="auto"/>
                <w:bottom w:val="none" w:sz="0" w:space="0" w:color="auto"/>
                <w:right w:val="none" w:sz="0" w:space="0" w:color="auto"/>
              </w:divBdr>
            </w:div>
          </w:divsChild>
        </w:div>
        <w:div w:id="1682388196">
          <w:marLeft w:val="0"/>
          <w:marRight w:val="0"/>
          <w:marTop w:val="0"/>
          <w:marBottom w:val="0"/>
          <w:divBdr>
            <w:top w:val="none" w:sz="0" w:space="0" w:color="auto"/>
            <w:left w:val="none" w:sz="0" w:space="0" w:color="auto"/>
            <w:bottom w:val="none" w:sz="0" w:space="0" w:color="auto"/>
            <w:right w:val="none" w:sz="0" w:space="0" w:color="auto"/>
          </w:divBdr>
          <w:divsChild>
            <w:div w:id="337729858">
              <w:marLeft w:val="0"/>
              <w:marRight w:val="0"/>
              <w:marTop w:val="0"/>
              <w:marBottom w:val="0"/>
              <w:divBdr>
                <w:top w:val="none" w:sz="0" w:space="0" w:color="auto"/>
                <w:left w:val="none" w:sz="0" w:space="0" w:color="auto"/>
                <w:bottom w:val="none" w:sz="0" w:space="0" w:color="auto"/>
                <w:right w:val="none" w:sz="0" w:space="0" w:color="auto"/>
              </w:divBdr>
            </w:div>
          </w:divsChild>
        </w:div>
        <w:div w:id="1374038749">
          <w:marLeft w:val="0"/>
          <w:marRight w:val="0"/>
          <w:marTop w:val="0"/>
          <w:marBottom w:val="0"/>
          <w:divBdr>
            <w:top w:val="none" w:sz="0" w:space="0" w:color="auto"/>
            <w:left w:val="none" w:sz="0" w:space="0" w:color="auto"/>
            <w:bottom w:val="none" w:sz="0" w:space="0" w:color="auto"/>
            <w:right w:val="none" w:sz="0" w:space="0" w:color="auto"/>
          </w:divBdr>
          <w:divsChild>
            <w:div w:id="744765636">
              <w:marLeft w:val="0"/>
              <w:marRight w:val="0"/>
              <w:marTop w:val="0"/>
              <w:marBottom w:val="0"/>
              <w:divBdr>
                <w:top w:val="none" w:sz="0" w:space="0" w:color="auto"/>
                <w:left w:val="none" w:sz="0" w:space="0" w:color="auto"/>
                <w:bottom w:val="none" w:sz="0" w:space="0" w:color="auto"/>
                <w:right w:val="none" w:sz="0" w:space="0" w:color="auto"/>
              </w:divBdr>
            </w:div>
          </w:divsChild>
        </w:div>
        <w:div w:id="381947118">
          <w:marLeft w:val="0"/>
          <w:marRight w:val="0"/>
          <w:marTop w:val="0"/>
          <w:marBottom w:val="0"/>
          <w:divBdr>
            <w:top w:val="none" w:sz="0" w:space="0" w:color="auto"/>
            <w:left w:val="none" w:sz="0" w:space="0" w:color="auto"/>
            <w:bottom w:val="none" w:sz="0" w:space="0" w:color="auto"/>
            <w:right w:val="none" w:sz="0" w:space="0" w:color="auto"/>
          </w:divBdr>
          <w:divsChild>
            <w:div w:id="1655596787">
              <w:marLeft w:val="0"/>
              <w:marRight w:val="0"/>
              <w:marTop w:val="0"/>
              <w:marBottom w:val="0"/>
              <w:divBdr>
                <w:top w:val="none" w:sz="0" w:space="0" w:color="auto"/>
                <w:left w:val="none" w:sz="0" w:space="0" w:color="auto"/>
                <w:bottom w:val="none" w:sz="0" w:space="0" w:color="auto"/>
                <w:right w:val="none" w:sz="0" w:space="0" w:color="auto"/>
              </w:divBdr>
            </w:div>
          </w:divsChild>
        </w:div>
        <w:div w:id="611211028">
          <w:marLeft w:val="0"/>
          <w:marRight w:val="0"/>
          <w:marTop w:val="0"/>
          <w:marBottom w:val="0"/>
          <w:divBdr>
            <w:top w:val="none" w:sz="0" w:space="0" w:color="auto"/>
            <w:left w:val="none" w:sz="0" w:space="0" w:color="auto"/>
            <w:bottom w:val="none" w:sz="0" w:space="0" w:color="auto"/>
            <w:right w:val="none" w:sz="0" w:space="0" w:color="auto"/>
          </w:divBdr>
          <w:divsChild>
            <w:div w:id="518348100">
              <w:marLeft w:val="0"/>
              <w:marRight w:val="0"/>
              <w:marTop w:val="0"/>
              <w:marBottom w:val="0"/>
              <w:divBdr>
                <w:top w:val="none" w:sz="0" w:space="0" w:color="auto"/>
                <w:left w:val="none" w:sz="0" w:space="0" w:color="auto"/>
                <w:bottom w:val="none" w:sz="0" w:space="0" w:color="auto"/>
                <w:right w:val="none" w:sz="0" w:space="0" w:color="auto"/>
              </w:divBdr>
            </w:div>
          </w:divsChild>
        </w:div>
        <w:div w:id="967852897">
          <w:marLeft w:val="0"/>
          <w:marRight w:val="0"/>
          <w:marTop w:val="0"/>
          <w:marBottom w:val="0"/>
          <w:divBdr>
            <w:top w:val="none" w:sz="0" w:space="0" w:color="auto"/>
            <w:left w:val="none" w:sz="0" w:space="0" w:color="auto"/>
            <w:bottom w:val="none" w:sz="0" w:space="0" w:color="auto"/>
            <w:right w:val="none" w:sz="0" w:space="0" w:color="auto"/>
          </w:divBdr>
          <w:divsChild>
            <w:div w:id="789009705">
              <w:marLeft w:val="0"/>
              <w:marRight w:val="0"/>
              <w:marTop w:val="0"/>
              <w:marBottom w:val="0"/>
              <w:divBdr>
                <w:top w:val="none" w:sz="0" w:space="0" w:color="auto"/>
                <w:left w:val="none" w:sz="0" w:space="0" w:color="auto"/>
                <w:bottom w:val="none" w:sz="0" w:space="0" w:color="auto"/>
                <w:right w:val="none" w:sz="0" w:space="0" w:color="auto"/>
              </w:divBdr>
            </w:div>
          </w:divsChild>
        </w:div>
        <w:div w:id="836532217">
          <w:marLeft w:val="0"/>
          <w:marRight w:val="0"/>
          <w:marTop w:val="0"/>
          <w:marBottom w:val="0"/>
          <w:divBdr>
            <w:top w:val="none" w:sz="0" w:space="0" w:color="auto"/>
            <w:left w:val="none" w:sz="0" w:space="0" w:color="auto"/>
            <w:bottom w:val="none" w:sz="0" w:space="0" w:color="auto"/>
            <w:right w:val="none" w:sz="0" w:space="0" w:color="auto"/>
          </w:divBdr>
          <w:divsChild>
            <w:div w:id="185558398">
              <w:marLeft w:val="0"/>
              <w:marRight w:val="0"/>
              <w:marTop w:val="0"/>
              <w:marBottom w:val="0"/>
              <w:divBdr>
                <w:top w:val="none" w:sz="0" w:space="0" w:color="auto"/>
                <w:left w:val="none" w:sz="0" w:space="0" w:color="auto"/>
                <w:bottom w:val="none" w:sz="0" w:space="0" w:color="auto"/>
                <w:right w:val="none" w:sz="0" w:space="0" w:color="auto"/>
              </w:divBdr>
            </w:div>
          </w:divsChild>
        </w:div>
        <w:div w:id="1646205324">
          <w:marLeft w:val="0"/>
          <w:marRight w:val="0"/>
          <w:marTop w:val="0"/>
          <w:marBottom w:val="0"/>
          <w:divBdr>
            <w:top w:val="none" w:sz="0" w:space="0" w:color="auto"/>
            <w:left w:val="none" w:sz="0" w:space="0" w:color="auto"/>
            <w:bottom w:val="none" w:sz="0" w:space="0" w:color="auto"/>
            <w:right w:val="none" w:sz="0" w:space="0" w:color="auto"/>
          </w:divBdr>
          <w:divsChild>
            <w:div w:id="777943590">
              <w:marLeft w:val="0"/>
              <w:marRight w:val="0"/>
              <w:marTop w:val="0"/>
              <w:marBottom w:val="0"/>
              <w:divBdr>
                <w:top w:val="none" w:sz="0" w:space="0" w:color="auto"/>
                <w:left w:val="none" w:sz="0" w:space="0" w:color="auto"/>
                <w:bottom w:val="none" w:sz="0" w:space="0" w:color="auto"/>
                <w:right w:val="none" w:sz="0" w:space="0" w:color="auto"/>
              </w:divBdr>
            </w:div>
            <w:div w:id="796141000">
              <w:marLeft w:val="0"/>
              <w:marRight w:val="0"/>
              <w:marTop w:val="0"/>
              <w:marBottom w:val="0"/>
              <w:divBdr>
                <w:top w:val="none" w:sz="0" w:space="0" w:color="auto"/>
                <w:left w:val="none" w:sz="0" w:space="0" w:color="auto"/>
                <w:bottom w:val="none" w:sz="0" w:space="0" w:color="auto"/>
                <w:right w:val="none" w:sz="0" w:space="0" w:color="auto"/>
              </w:divBdr>
            </w:div>
            <w:div w:id="87317978">
              <w:marLeft w:val="0"/>
              <w:marRight w:val="0"/>
              <w:marTop w:val="0"/>
              <w:marBottom w:val="0"/>
              <w:divBdr>
                <w:top w:val="none" w:sz="0" w:space="0" w:color="auto"/>
                <w:left w:val="none" w:sz="0" w:space="0" w:color="auto"/>
                <w:bottom w:val="none" w:sz="0" w:space="0" w:color="auto"/>
                <w:right w:val="none" w:sz="0" w:space="0" w:color="auto"/>
              </w:divBdr>
            </w:div>
            <w:div w:id="439758208">
              <w:marLeft w:val="0"/>
              <w:marRight w:val="0"/>
              <w:marTop w:val="0"/>
              <w:marBottom w:val="0"/>
              <w:divBdr>
                <w:top w:val="none" w:sz="0" w:space="0" w:color="auto"/>
                <w:left w:val="none" w:sz="0" w:space="0" w:color="auto"/>
                <w:bottom w:val="none" w:sz="0" w:space="0" w:color="auto"/>
                <w:right w:val="none" w:sz="0" w:space="0" w:color="auto"/>
              </w:divBdr>
            </w:div>
            <w:div w:id="400493554">
              <w:marLeft w:val="0"/>
              <w:marRight w:val="0"/>
              <w:marTop w:val="0"/>
              <w:marBottom w:val="0"/>
              <w:divBdr>
                <w:top w:val="none" w:sz="0" w:space="0" w:color="auto"/>
                <w:left w:val="none" w:sz="0" w:space="0" w:color="auto"/>
                <w:bottom w:val="none" w:sz="0" w:space="0" w:color="auto"/>
                <w:right w:val="none" w:sz="0" w:space="0" w:color="auto"/>
              </w:divBdr>
            </w:div>
            <w:div w:id="1370303514">
              <w:marLeft w:val="0"/>
              <w:marRight w:val="0"/>
              <w:marTop w:val="0"/>
              <w:marBottom w:val="0"/>
              <w:divBdr>
                <w:top w:val="none" w:sz="0" w:space="0" w:color="auto"/>
                <w:left w:val="none" w:sz="0" w:space="0" w:color="auto"/>
                <w:bottom w:val="none" w:sz="0" w:space="0" w:color="auto"/>
                <w:right w:val="none" w:sz="0" w:space="0" w:color="auto"/>
              </w:divBdr>
            </w:div>
            <w:div w:id="2079285937">
              <w:marLeft w:val="0"/>
              <w:marRight w:val="0"/>
              <w:marTop w:val="0"/>
              <w:marBottom w:val="0"/>
              <w:divBdr>
                <w:top w:val="none" w:sz="0" w:space="0" w:color="auto"/>
                <w:left w:val="none" w:sz="0" w:space="0" w:color="auto"/>
                <w:bottom w:val="none" w:sz="0" w:space="0" w:color="auto"/>
                <w:right w:val="none" w:sz="0" w:space="0" w:color="auto"/>
              </w:divBdr>
            </w:div>
            <w:div w:id="1349717198">
              <w:marLeft w:val="0"/>
              <w:marRight w:val="0"/>
              <w:marTop w:val="0"/>
              <w:marBottom w:val="0"/>
              <w:divBdr>
                <w:top w:val="none" w:sz="0" w:space="0" w:color="auto"/>
                <w:left w:val="none" w:sz="0" w:space="0" w:color="auto"/>
                <w:bottom w:val="none" w:sz="0" w:space="0" w:color="auto"/>
                <w:right w:val="none" w:sz="0" w:space="0" w:color="auto"/>
              </w:divBdr>
            </w:div>
            <w:div w:id="1475370475">
              <w:marLeft w:val="0"/>
              <w:marRight w:val="0"/>
              <w:marTop w:val="0"/>
              <w:marBottom w:val="0"/>
              <w:divBdr>
                <w:top w:val="none" w:sz="0" w:space="0" w:color="auto"/>
                <w:left w:val="none" w:sz="0" w:space="0" w:color="auto"/>
                <w:bottom w:val="none" w:sz="0" w:space="0" w:color="auto"/>
                <w:right w:val="none" w:sz="0" w:space="0" w:color="auto"/>
              </w:divBdr>
            </w:div>
            <w:div w:id="637145747">
              <w:marLeft w:val="0"/>
              <w:marRight w:val="0"/>
              <w:marTop w:val="0"/>
              <w:marBottom w:val="0"/>
              <w:divBdr>
                <w:top w:val="none" w:sz="0" w:space="0" w:color="auto"/>
                <w:left w:val="none" w:sz="0" w:space="0" w:color="auto"/>
                <w:bottom w:val="none" w:sz="0" w:space="0" w:color="auto"/>
                <w:right w:val="none" w:sz="0" w:space="0" w:color="auto"/>
              </w:divBdr>
            </w:div>
            <w:div w:id="756748647">
              <w:marLeft w:val="0"/>
              <w:marRight w:val="0"/>
              <w:marTop w:val="0"/>
              <w:marBottom w:val="0"/>
              <w:divBdr>
                <w:top w:val="none" w:sz="0" w:space="0" w:color="auto"/>
                <w:left w:val="none" w:sz="0" w:space="0" w:color="auto"/>
                <w:bottom w:val="none" w:sz="0" w:space="0" w:color="auto"/>
                <w:right w:val="none" w:sz="0" w:space="0" w:color="auto"/>
              </w:divBdr>
            </w:div>
            <w:div w:id="983585618">
              <w:marLeft w:val="0"/>
              <w:marRight w:val="0"/>
              <w:marTop w:val="0"/>
              <w:marBottom w:val="0"/>
              <w:divBdr>
                <w:top w:val="none" w:sz="0" w:space="0" w:color="auto"/>
                <w:left w:val="none" w:sz="0" w:space="0" w:color="auto"/>
                <w:bottom w:val="none" w:sz="0" w:space="0" w:color="auto"/>
                <w:right w:val="none" w:sz="0" w:space="0" w:color="auto"/>
              </w:divBdr>
            </w:div>
            <w:div w:id="374041391">
              <w:marLeft w:val="0"/>
              <w:marRight w:val="0"/>
              <w:marTop w:val="0"/>
              <w:marBottom w:val="0"/>
              <w:divBdr>
                <w:top w:val="none" w:sz="0" w:space="0" w:color="auto"/>
                <w:left w:val="none" w:sz="0" w:space="0" w:color="auto"/>
                <w:bottom w:val="none" w:sz="0" w:space="0" w:color="auto"/>
                <w:right w:val="none" w:sz="0" w:space="0" w:color="auto"/>
              </w:divBdr>
            </w:div>
            <w:div w:id="27876992">
              <w:marLeft w:val="0"/>
              <w:marRight w:val="0"/>
              <w:marTop w:val="0"/>
              <w:marBottom w:val="0"/>
              <w:divBdr>
                <w:top w:val="none" w:sz="0" w:space="0" w:color="auto"/>
                <w:left w:val="none" w:sz="0" w:space="0" w:color="auto"/>
                <w:bottom w:val="none" w:sz="0" w:space="0" w:color="auto"/>
                <w:right w:val="none" w:sz="0" w:space="0" w:color="auto"/>
              </w:divBdr>
            </w:div>
            <w:div w:id="22443140">
              <w:marLeft w:val="0"/>
              <w:marRight w:val="0"/>
              <w:marTop w:val="0"/>
              <w:marBottom w:val="0"/>
              <w:divBdr>
                <w:top w:val="none" w:sz="0" w:space="0" w:color="auto"/>
                <w:left w:val="none" w:sz="0" w:space="0" w:color="auto"/>
                <w:bottom w:val="none" w:sz="0" w:space="0" w:color="auto"/>
                <w:right w:val="none" w:sz="0" w:space="0" w:color="auto"/>
              </w:divBdr>
            </w:div>
            <w:div w:id="79646354">
              <w:marLeft w:val="0"/>
              <w:marRight w:val="0"/>
              <w:marTop w:val="0"/>
              <w:marBottom w:val="0"/>
              <w:divBdr>
                <w:top w:val="none" w:sz="0" w:space="0" w:color="auto"/>
                <w:left w:val="none" w:sz="0" w:space="0" w:color="auto"/>
                <w:bottom w:val="none" w:sz="0" w:space="0" w:color="auto"/>
                <w:right w:val="none" w:sz="0" w:space="0" w:color="auto"/>
              </w:divBdr>
            </w:div>
            <w:div w:id="1272858905">
              <w:marLeft w:val="0"/>
              <w:marRight w:val="0"/>
              <w:marTop w:val="0"/>
              <w:marBottom w:val="0"/>
              <w:divBdr>
                <w:top w:val="none" w:sz="0" w:space="0" w:color="auto"/>
                <w:left w:val="none" w:sz="0" w:space="0" w:color="auto"/>
                <w:bottom w:val="none" w:sz="0" w:space="0" w:color="auto"/>
                <w:right w:val="none" w:sz="0" w:space="0" w:color="auto"/>
              </w:divBdr>
            </w:div>
            <w:div w:id="1654486461">
              <w:marLeft w:val="0"/>
              <w:marRight w:val="0"/>
              <w:marTop w:val="0"/>
              <w:marBottom w:val="0"/>
              <w:divBdr>
                <w:top w:val="none" w:sz="0" w:space="0" w:color="auto"/>
                <w:left w:val="none" w:sz="0" w:space="0" w:color="auto"/>
                <w:bottom w:val="none" w:sz="0" w:space="0" w:color="auto"/>
                <w:right w:val="none" w:sz="0" w:space="0" w:color="auto"/>
              </w:divBdr>
            </w:div>
            <w:div w:id="213280096">
              <w:marLeft w:val="0"/>
              <w:marRight w:val="0"/>
              <w:marTop w:val="0"/>
              <w:marBottom w:val="0"/>
              <w:divBdr>
                <w:top w:val="none" w:sz="0" w:space="0" w:color="auto"/>
                <w:left w:val="none" w:sz="0" w:space="0" w:color="auto"/>
                <w:bottom w:val="none" w:sz="0" w:space="0" w:color="auto"/>
                <w:right w:val="none" w:sz="0" w:space="0" w:color="auto"/>
              </w:divBdr>
            </w:div>
            <w:div w:id="1131443468">
              <w:marLeft w:val="0"/>
              <w:marRight w:val="0"/>
              <w:marTop w:val="0"/>
              <w:marBottom w:val="0"/>
              <w:divBdr>
                <w:top w:val="none" w:sz="0" w:space="0" w:color="auto"/>
                <w:left w:val="none" w:sz="0" w:space="0" w:color="auto"/>
                <w:bottom w:val="none" w:sz="0" w:space="0" w:color="auto"/>
                <w:right w:val="none" w:sz="0" w:space="0" w:color="auto"/>
              </w:divBdr>
            </w:div>
            <w:div w:id="191842815">
              <w:marLeft w:val="0"/>
              <w:marRight w:val="0"/>
              <w:marTop w:val="0"/>
              <w:marBottom w:val="0"/>
              <w:divBdr>
                <w:top w:val="none" w:sz="0" w:space="0" w:color="auto"/>
                <w:left w:val="none" w:sz="0" w:space="0" w:color="auto"/>
                <w:bottom w:val="none" w:sz="0" w:space="0" w:color="auto"/>
                <w:right w:val="none" w:sz="0" w:space="0" w:color="auto"/>
              </w:divBdr>
            </w:div>
            <w:div w:id="1197617828">
              <w:marLeft w:val="0"/>
              <w:marRight w:val="0"/>
              <w:marTop w:val="0"/>
              <w:marBottom w:val="0"/>
              <w:divBdr>
                <w:top w:val="none" w:sz="0" w:space="0" w:color="auto"/>
                <w:left w:val="none" w:sz="0" w:space="0" w:color="auto"/>
                <w:bottom w:val="none" w:sz="0" w:space="0" w:color="auto"/>
                <w:right w:val="none" w:sz="0" w:space="0" w:color="auto"/>
              </w:divBdr>
            </w:div>
            <w:div w:id="1733576291">
              <w:marLeft w:val="0"/>
              <w:marRight w:val="0"/>
              <w:marTop w:val="0"/>
              <w:marBottom w:val="0"/>
              <w:divBdr>
                <w:top w:val="none" w:sz="0" w:space="0" w:color="auto"/>
                <w:left w:val="none" w:sz="0" w:space="0" w:color="auto"/>
                <w:bottom w:val="none" w:sz="0" w:space="0" w:color="auto"/>
                <w:right w:val="none" w:sz="0" w:space="0" w:color="auto"/>
              </w:divBdr>
            </w:div>
            <w:div w:id="1713726932">
              <w:marLeft w:val="0"/>
              <w:marRight w:val="0"/>
              <w:marTop w:val="0"/>
              <w:marBottom w:val="0"/>
              <w:divBdr>
                <w:top w:val="none" w:sz="0" w:space="0" w:color="auto"/>
                <w:left w:val="none" w:sz="0" w:space="0" w:color="auto"/>
                <w:bottom w:val="none" w:sz="0" w:space="0" w:color="auto"/>
                <w:right w:val="none" w:sz="0" w:space="0" w:color="auto"/>
              </w:divBdr>
            </w:div>
            <w:div w:id="657460343">
              <w:marLeft w:val="0"/>
              <w:marRight w:val="0"/>
              <w:marTop w:val="0"/>
              <w:marBottom w:val="0"/>
              <w:divBdr>
                <w:top w:val="none" w:sz="0" w:space="0" w:color="auto"/>
                <w:left w:val="none" w:sz="0" w:space="0" w:color="auto"/>
                <w:bottom w:val="none" w:sz="0" w:space="0" w:color="auto"/>
                <w:right w:val="none" w:sz="0" w:space="0" w:color="auto"/>
              </w:divBdr>
            </w:div>
            <w:div w:id="785933059">
              <w:marLeft w:val="0"/>
              <w:marRight w:val="0"/>
              <w:marTop w:val="0"/>
              <w:marBottom w:val="0"/>
              <w:divBdr>
                <w:top w:val="none" w:sz="0" w:space="0" w:color="auto"/>
                <w:left w:val="none" w:sz="0" w:space="0" w:color="auto"/>
                <w:bottom w:val="none" w:sz="0" w:space="0" w:color="auto"/>
                <w:right w:val="none" w:sz="0" w:space="0" w:color="auto"/>
              </w:divBdr>
            </w:div>
            <w:div w:id="100340483">
              <w:marLeft w:val="0"/>
              <w:marRight w:val="0"/>
              <w:marTop w:val="0"/>
              <w:marBottom w:val="0"/>
              <w:divBdr>
                <w:top w:val="none" w:sz="0" w:space="0" w:color="auto"/>
                <w:left w:val="none" w:sz="0" w:space="0" w:color="auto"/>
                <w:bottom w:val="none" w:sz="0" w:space="0" w:color="auto"/>
                <w:right w:val="none" w:sz="0" w:space="0" w:color="auto"/>
              </w:divBdr>
            </w:div>
            <w:div w:id="1617130184">
              <w:marLeft w:val="0"/>
              <w:marRight w:val="0"/>
              <w:marTop w:val="0"/>
              <w:marBottom w:val="0"/>
              <w:divBdr>
                <w:top w:val="none" w:sz="0" w:space="0" w:color="auto"/>
                <w:left w:val="none" w:sz="0" w:space="0" w:color="auto"/>
                <w:bottom w:val="none" w:sz="0" w:space="0" w:color="auto"/>
                <w:right w:val="none" w:sz="0" w:space="0" w:color="auto"/>
              </w:divBdr>
            </w:div>
            <w:div w:id="239411117">
              <w:marLeft w:val="0"/>
              <w:marRight w:val="0"/>
              <w:marTop w:val="0"/>
              <w:marBottom w:val="0"/>
              <w:divBdr>
                <w:top w:val="none" w:sz="0" w:space="0" w:color="auto"/>
                <w:left w:val="none" w:sz="0" w:space="0" w:color="auto"/>
                <w:bottom w:val="none" w:sz="0" w:space="0" w:color="auto"/>
                <w:right w:val="none" w:sz="0" w:space="0" w:color="auto"/>
              </w:divBdr>
            </w:div>
            <w:div w:id="1390299005">
              <w:marLeft w:val="0"/>
              <w:marRight w:val="0"/>
              <w:marTop w:val="0"/>
              <w:marBottom w:val="0"/>
              <w:divBdr>
                <w:top w:val="none" w:sz="0" w:space="0" w:color="auto"/>
                <w:left w:val="none" w:sz="0" w:space="0" w:color="auto"/>
                <w:bottom w:val="none" w:sz="0" w:space="0" w:color="auto"/>
                <w:right w:val="none" w:sz="0" w:space="0" w:color="auto"/>
              </w:divBdr>
            </w:div>
            <w:div w:id="475882245">
              <w:marLeft w:val="0"/>
              <w:marRight w:val="0"/>
              <w:marTop w:val="0"/>
              <w:marBottom w:val="0"/>
              <w:divBdr>
                <w:top w:val="none" w:sz="0" w:space="0" w:color="auto"/>
                <w:left w:val="none" w:sz="0" w:space="0" w:color="auto"/>
                <w:bottom w:val="none" w:sz="0" w:space="0" w:color="auto"/>
                <w:right w:val="none" w:sz="0" w:space="0" w:color="auto"/>
              </w:divBdr>
            </w:div>
          </w:divsChild>
        </w:div>
        <w:div w:id="1395814923">
          <w:marLeft w:val="0"/>
          <w:marRight w:val="0"/>
          <w:marTop w:val="0"/>
          <w:marBottom w:val="0"/>
          <w:divBdr>
            <w:top w:val="none" w:sz="0" w:space="0" w:color="auto"/>
            <w:left w:val="none" w:sz="0" w:space="0" w:color="auto"/>
            <w:bottom w:val="none" w:sz="0" w:space="0" w:color="auto"/>
            <w:right w:val="none" w:sz="0" w:space="0" w:color="auto"/>
          </w:divBdr>
          <w:divsChild>
            <w:div w:id="736896852">
              <w:marLeft w:val="0"/>
              <w:marRight w:val="0"/>
              <w:marTop w:val="0"/>
              <w:marBottom w:val="0"/>
              <w:divBdr>
                <w:top w:val="none" w:sz="0" w:space="0" w:color="auto"/>
                <w:left w:val="none" w:sz="0" w:space="0" w:color="auto"/>
                <w:bottom w:val="none" w:sz="0" w:space="0" w:color="auto"/>
                <w:right w:val="none" w:sz="0" w:space="0" w:color="auto"/>
              </w:divBdr>
            </w:div>
          </w:divsChild>
        </w:div>
        <w:div w:id="129985696">
          <w:marLeft w:val="0"/>
          <w:marRight w:val="0"/>
          <w:marTop w:val="0"/>
          <w:marBottom w:val="0"/>
          <w:divBdr>
            <w:top w:val="none" w:sz="0" w:space="0" w:color="auto"/>
            <w:left w:val="none" w:sz="0" w:space="0" w:color="auto"/>
            <w:bottom w:val="none" w:sz="0" w:space="0" w:color="auto"/>
            <w:right w:val="none" w:sz="0" w:space="0" w:color="auto"/>
          </w:divBdr>
          <w:divsChild>
            <w:div w:id="1146094326">
              <w:marLeft w:val="0"/>
              <w:marRight w:val="0"/>
              <w:marTop w:val="0"/>
              <w:marBottom w:val="0"/>
              <w:divBdr>
                <w:top w:val="none" w:sz="0" w:space="0" w:color="auto"/>
                <w:left w:val="none" w:sz="0" w:space="0" w:color="auto"/>
                <w:bottom w:val="none" w:sz="0" w:space="0" w:color="auto"/>
                <w:right w:val="none" w:sz="0" w:space="0" w:color="auto"/>
              </w:divBdr>
            </w:div>
            <w:div w:id="7059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26CADC4C-EFB2-4CFA-94D9-71A0D44F8153}"/>
</file>

<file path=customXml/itemProps2.xml><?xml version="1.0" encoding="utf-8"?>
<ds:datastoreItem xmlns:ds="http://schemas.openxmlformats.org/officeDocument/2006/customXml" ds:itemID="{D1758D1A-102F-4931-B006-9A2A87D2C425}"/>
</file>

<file path=customXml/itemProps3.xml><?xml version="1.0" encoding="utf-8"?>
<ds:datastoreItem xmlns:ds="http://schemas.openxmlformats.org/officeDocument/2006/customXml" ds:itemID="{E6C1E55D-3248-44E6-8E86-E2309A5D0CC0}"/>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Alberto Realpe Mejia</dc:creator>
  <cp:keywords/>
  <dc:description/>
  <cp:lastModifiedBy>Ana Carolina Orozco Osorio</cp:lastModifiedBy>
  <cp:revision>2</cp:revision>
  <dcterms:created xsi:type="dcterms:W3CDTF">2025-11-28T16:12:00Z</dcterms:created>
  <dcterms:modified xsi:type="dcterms:W3CDTF">2025-11-28T16:12:00Z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